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494" w:rsidRDefault="00D06796" w:rsidP="00F65494">
      <w:pPr>
        <w:pStyle w:val="BodyText"/>
        <w:spacing w:after="0"/>
        <w:ind w:left="1088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noProof/>
          <w:lang w:val="id-ID" w:eastAsia="id-ID"/>
        </w:rPr>
        <w:pict>
          <v:group id="_x0000_s1026" style="position:absolute;left:0;text-align:left;margin-left:-49.2pt;margin-top:-60.6pt;width:561pt;height:86.1pt;z-index:251658240" coordorigin="537,303" coordsize="11220,1816">
            <v:line id="_x0000_s1027" style="position:absolute" from="537,2119" to="11757,2119" strokeweight="4.5pt">
              <v:stroke linestyle="thickThin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94;top:303;width:1331;height:1619">
              <v:imagedata r:id="rId8" o:title="METRO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4043;top:303;width:5078;height:375;mso-position-horizontal-relative:margin;mso-position-vertical-relative:margin" fillcolor="black [3213]" strokecolor="black [3213]">
              <v:shadow color="#868686"/>
              <v:textpath style="font-family:&quot;Arial Unicode MS&quot;;font-size:14pt;v-text-kern:t" trim="t" fitpath="t" string="PEMERINTAH KOTA METRO"/>
            </v:shape>
            <v:shape id="_x0000_s1030" type="#_x0000_t136" style="position:absolute;left:2731;top:783;width:7545;height:471;mso-position-horizontal-relative:margin;mso-position-vertical-relative:margin" fillcolor="black">
              <v:shadow color="#868686"/>
              <v:textpath style="font-family:&quot;Arial Unicode MS&quot;;font-size:24pt;v-text-kern:t" trim="t" fitpath="t" string="SATUAN POLISI PAMONG PRAJA"/>
            </v:shape>
            <v:shape id="_x0000_s1031" type="#_x0000_t136" style="position:absolute;left:2311;top:1365;width:8295;height:668;mso-position-horizontal-relative:margin;mso-position-vertical-relative:margin" fillcolor="black [3213]" stroked="f" strokecolor="black [3213]" strokeweight=".25pt">
              <v:shadow color="#868686"/>
              <v:textpath style="font-family:&quot;Arial&quot;;font-size:14pt;v-text-kern:t" trim="t" fitpath="t" string="Jl. A.H. Nasution No. 13 Yosorejo, Metro Timur, Kota Metro, Lampung 34124&#10;Telp. 0725 – 7850596, Laman satpolpp.metrokota.go.id &#10;Pos-el Polpp.kotametro@gmail.com&#10;"/>
            </v:shape>
          </v:group>
        </w:pict>
      </w:r>
    </w:p>
    <w:p w:rsidR="006F42AB" w:rsidRDefault="006F42AB" w:rsidP="00FA1F8D">
      <w:pPr>
        <w:pStyle w:val="BodyText"/>
        <w:spacing w:after="0"/>
        <w:jc w:val="center"/>
        <w:rPr>
          <w:rFonts w:ascii="Arial" w:hAnsi="Arial" w:cs="Arial"/>
          <w:b/>
          <w:bCs/>
          <w:lang w:val="id-ID"/>
        </w:rPr>
      </w:pPr>
    </w:p>
    <w:p w:rsidR="006F42AB" w:rsidRDefault="006F42AB" w:rsidP="00FA1F8D">
      <w:pPr>
        <w:pStyle w:val="BodyText"/>
        <w:spacing w:after="0"/>
        <w:jc w:val="center"/>
        <w:rPr>
          <w:rFonts w:ascii="Arial" w:hAnsi="Arial" w:cs="Arial"/>
          <w:b/>
          <w:bCs/>
          <w:lang w:val="id-ID"/>
        </w:rPr>
      </w:pPr>
    </w:p>
    <w:p w:rsidR="00F65494" w:rsidRDefault="00F65494" w:rsidP="00FA1F8D">
      <w:pPr>
        <w:pStyle w:val="BodyText"/>
        <w:spacing w:after="0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KEPUTUSAN KEPALA SATUAN POLISI PAMONG PRAJA KOTA METRO</w:t>
      </w:r>
    </w:p>
    <w:p w:rsidR="00F65494" w:rsidRPr="007849E9" w:rsidRDefault="00F65494" w:rsidP="00FA1F8D">
      <w:pPr>
        <w:pStyle w:val="BodyText"/>
        <w:spacing w:after="0"/>
        <w:jc w:val="center"/>
        <w:rPr>
          <w:rFonts w:ascii="Arial" w:hAnsi="Arial" w:cs="Arial"/>
          <w:b/>
          <w:lang w:val="id-ID"/>
        </w:rPr>
      </w:pPr>
      <w:r w:rsidRPr="007C4B99">
        <w:rPr>
          <w:rFonts w:ascii="Arial" w:hAnsi="Arial" w:cs="Arial"/>
          <w:b/>
          <w:lang w:val="it-IT"/>
        </w:rPr>
        <w:t>NOMOR :</w:t>
      </w:r>
      <w:r w:rsidRPr="007C4B99">
        <w:rPr>
          <w:rFonts w:ascii="Arial" w:hAnsi="Arial" w:cs="Arial"/>
          <w:b/>
          <w:lang w:val="id-ID"/>
        </w:rPr>
        <w:t xml:space="preserve"> </w:t>
      </w:r>
      <w:r w:rsidR="00FA1F8D">
        <w:rPr>
          <w:rFonts w:ascii="Arial" w:hAnsi="Arial" w:cs="Arial"/>
          <w:b/>
          <w:lang w:val="id-ID"/>
        </w:rPr>
        <w:t xml:space="preserve">800/ </w:t>
      </w:r>
      <w:r w:rsidR="001058B6">
        <w:rPr>
          <w:rFonts w:ascii="Arial" w:hAnsi="Arial" w:cs="Arial"/>
          <w:b/>
          <w:lang w:val="id-ID"/>
        </w:rPr>
        <w:t>47</w:t>
      </w:r>
      <w:r w:rsidR="00FA1F8D">
        <w:rPr>
          <w:rFonts w:ascii="Arial" w:hAnsi="Arial" w:cs="Arial"/>
          <w:b/>
          <w:lang w:val="id-ID"/>
        </w:rPr>
        <w:t xml:space="preserve"> /D-6-01/2023</w:t>
      </w:r>
    </w:p>
    <w:p w:rsidR="00F65494" w:rsidRPr="007C4B99" w:rsidRDefault="00F65494" w:rsidP="00FA1F8D">
      <w:pPr>
        <w:pStyle w:val="Heading1"/>
        <w:jc w:val="center"/>
        <w:rPr>
          <w:rFonts w:ascii="Arial" w:hAnsi="Arial" w:cs="Arial"/>
          <w:color w:val="auto"/>
          <w:sz w:val="24"/>
          <w:szCs w:val="24"/>
          <w:lang w:val="it-IT"/>
        </w:rPr>
      </w:pPr>
      <w:r w:rsidRPr="007C4B99">
        <w:rPr>
          <w:rFonts w:ascii="Arial" w:hAnsi="Arial" w:cs="Arial"/>
          <w:bCs w:val="0"/>
          <w:color w:val="auto"/>
          <w:sz w:val="24"/>
          <w:szCs w:val="24"/>
          <w:lang w:val="it-IT"/>
        </w:rPr>
        <w:t>TENTANG</w:t>
      </w:r>
    </w:p>
    <w:p w:rsidR="00F65494" w:rsidRPr="007C4B99" w:rsidRDefault="00F65494" w:rsidP="00F65494">
      <w:pPr>
        <w:jc w:val="center"/>
        <w:rPr>
          <w:rFonts w:ascii="Arial" w:hAnsi="Arial" w:cs="Arial"/>
          <w:b/>
          <w:lang w:val="it-IT"/>
        </w:rPr>
      </w:pPr>
    </w:p>
    <w:p w:rsidR="00FA1F8D" w:rsidRDefault="00F65494" w:rsidP="00FA1F8D">
      <w:pPr>
        <w:pStyle w:val="BodyText"/>
        <w:spacing w:after="0"/>
        <w:jc w:val="center"/>
        <w:rPr>
          <w:rFonts w:ascii="Arial" w:hAnsi="Arial" w:cs="Arial"/>
          <w:b/>
          <w:lang w:val="id-ID"/>
        </w:rPr>
      </w:pPr>
      <w:r w:rsidRPr="00FA1F8D">
        <w:rPr>
          <w:rFonts w:ascii="Arial" w:hAnsi="Arial" w:cs="Arial"/>
          <w:b/>
          <w:lang w:val="id-ID"/>
        </w:rPr>
        <w:t xml:space="preserve">STANDAR </w:t>
      </w:r>
      <w:r w:rsidR="00FA1F8D">
        <w:rPr>
          <w:rFonts w:ascii="Arial" w:hAnsi="Arial" w:cs="Arial"/>
          <w:b/>
          <w:lang w:val="id-ID"/>
        </w:rPr>
        <w:t xml:space="preserve">PELAYANAN </w:t>
      </w:r>
    </w:p>
    <w:p w:rsidR="00F65494" w:rsidRPr="00FA1F8D" w:rsidRDefault="00F65494" w:rsidP="00FA1F8D">
      <w:pPr>
        <w:pStyle w:val="BodyText"/>
        <w:spacing w:after="0"/>
        <w:ind w:left="142"/>
        <w:jc w:val="both"/>
        <w:rPr>
          <w:rFonts w:ascii="Arial" w:hAnsi="Arial" w:cs="Arial"/>
          <w:b/>
          <w:lang w:val="id-ID"/>
        </w:rPr>
      </w:pPr>
      <w:r w:rsidRPr="00FA1F8D">
        <w:rPr>
          <w:rFonts w:ascii="Arial" w:hAnsi="Arial" w:cs="Arial"/>
          <w:b/>
          <w:lang w:val="id-ID"/>
        </w:rPr>
        <w:br/>
      </w:r>
    </w:p>
    <w:p w:rsidR="00F65494" w:rsidRDefault="00F65494" w:rsidP="00FA1F8D">
      <w:pPr>
        <w:pStyle w:val="BodyText"/>
        <w:spacing w:after="0"/>
        <w:jc w:val="center"/>
        <w:rPr>
          <w:rFonts w:ascii="Arial" w:hAnsi="Arial" w:cs="Arial"/>
          <w:b/>
          <w:bCs/>
          <w:lang w:val="id-ID"/>
        </w:rPr>
      </w:pPr>
      <w:r w:rsidRPr="00FA1F8D">
        <w:rPr>
          <w:rFonts w:ascii="Arial" w:hAnsi="Arial" w:cs="Arial"/>
          <w:b/>
          <w:lang w:val="id-ID"/>
        </w:rPr>
        <w:t>KEPALA SATUAN POLISI PAMONG PRAJA</w:t>
      </w:r>
      <w:r>
        <w:rPr>
          <w:rFonts w:ascii="Arial" w:hAnsi="Arial" w:cs="Arial"/>
          <w:b/>
          <w:bCs/>
          <w:lang w:val="id-ID"/>
        </w:rPr>
        <w:t xml:space="preserve"> KOTA METRO</w:t>
      </w:r>
    </w:p>
    <w:p w:rsidR="00A77DF8" w:rsidRDefault="00A77DF8"/>
    <w:tbl>
      <w:tblPr>
        <w:tblStyle w:val="TableGrid"/>
        <w:tblW w:w="0" w:type="auto"/>
        <w:tblLook w:val="04A0"/>
      </w:tblPr>
      <w:tblGrid>
        <w:gridCol w:w="1668"/>
        <w:gridCol w:w="7910"/>
      </w:tblGrid>
      <w:tr w:rsidR="005445E9" w:rsidTr="005445E9">
        <w:tc>
          <w:tcPr>
            <w:tcW w:w="1668" w:type="dxa"/>
          </w:tcPr>
          <w:p w:rsidR="005445E9" w:rsidRPr="0023554A" w:rsidRDefault="005445E9" w:rsidP="0023554A">
            <w:pPr>
              <w:spacing w:before="36"/>
              <w:ind w:right="-60"/>
              <w:rPr>
                <w:rFonts w:ascii="Arial" w:eastAsia="Arial" w:hAnsi="Arial" w:cs="Arial"/>
                <w:sz w:val="23"/>
                <w:szCs w:val="23"/>
              </w:rPr>
            </w:pPr>
            <w:r w:rsidRPr="0023554A">
              <w:rPr>
                <w:rFonts w:ascii="Arial" w:eastAsia="Arial" w:hAnsi="Arial" w:cs="Arial"/>
                <w:b/>
                <w:color w:val="3D3D3D"/>
                <w:w w:val="94"/>
                <w:sz w:val="24"/>
                <w:szCs w:val="24"/>
              </w:rPr>
              <w:t>Menimbang</w:t>
            </w:r>
          </w:p>
          <w:p w:rsidR="005445E9" w:rsidRPr="0023554A" w:rsidRDefault="005445E9"/>
        </w:tc>
        <w:tc>
          <w:tcPr>
            <w:tcW w:w="7910" w:type="dxa"/>
          </w:tcPr>
          <w:p w:rsidR="005445E9" w:rsidRPr="0023554A" w:rsidRDefault="005445E9" w:rsidP="005445E9">
            <w:pPr>
              <w:pStyle w:val="ListParagraph"/>
              <w:numPr>
                <w:ilvl w:val="0"/>
                <w:numId w:val="1"/>
              </w:numPr>
              <w:spacing w:before="35" w:line="252" w:lineRule="auto"/>
              <w:ind w:left="317" w:right="107"/>
              <w:jc w:val="both"/>
              <w:rPr>
                <w:rFonts w:ascii="Arial" w:eastAsia="Arial" w:hAnsi="Arial" w:cs="Arial"/>
                <w:sz w:val="24"/>
                <w:szCs w:val="24"/>
                <w:lang w:val="id-ID"/>
              </w:rPr>
            </w:pP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bahwa </w:t>
            </w:r>
            <w:r w:rsidRPr="002355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dalam </w:t>
            </w:r>
            <w:r w:rsidRPr="0023554A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rangka </w:t>
            </w:r>
            <w:r w:rsidRPr="0023554A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mewujudkan</w:t>
            </w:r>
            <w:r w:rsidRPr="0023554A"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penyelenggaraan </w:t>
            </w:r>
            <w:r w:rsidRPr="0023554A"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7"/>
                <w:sz w:val="24"/>
                <w:szCs w:val="24"/>
              </w:rPr>
              <w:t>pelayanan</w:t>
            </w:r>
            <w:r w:rsidRPr="0023554A">
              <w:rPr>
                <w:rFonts w:ascii="Arial" w:eastAsia="Arial" w:hAnsi="Arial" w:cs="Arial"/>
                <w:spacing w:val="4"/>
                <w:w w:val="97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7"/>
                <w:sz w:val="24"/>
                <w:szCs w:val="24"/>
              </w:rPr>
              <w:t>pu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b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w w:val="98"/>
                <w:sz w:val="24"/>
                <w:szCs w:val="24"/>
              </w:rPr>
              <w:t>i</w:t>
            </w:r>
            <w:r w:rsidRPr="0023554A">
              <w:rPr>
                <w:rFonts w:ascii="Arial" w:eastAsia="Arial" w:hAnsi="Arial" w:cs="Arial"/>
                <w:w w:val="105"/>
                <w:sz w:val="24"/>
                <w:szCs w:val="24"/>
              </w:rPr>
              <w:t>k</w:t>
            </w:r>
            <w:r w:rsidRPr="002355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yang</w:t>
            </w:r>
            <w:r w:rsidRPr="0023554A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baik</w:t>
            </w:r>
            <w:r w:rsidRPr="0023554A"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dan</w:t>
            </w:r>
            <w:r w:rsidRPr="0023554A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b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23554A">
              <w:rPr>
                <w:rFonts w:ascii="Arial" w:eastAsia="Arial" w:hAnsi="Arial" w:cs="Arial"/>
                <w:w w:val="97"/>
                <w:sz w:val="24"/>
                <w:szCs w:val="24"/>
              </w:rPr>
              <w:t>rk</w:t>
            </w:r>
            <w:r w:rsidRPr="0023554A">
              <w:rPr>
                <w:rFonts w:ascii="Arial" w:eastAsia="Arial" w:hAnsi="Arial" w:cs="Arial"/>
                <w:w w:val="89"/>
                <w:sz w:val="24"/>
                <w:szCs w:val="24"/>
              </w:rPr>
              <w:t>u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84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w w:val="98"/>
                <w:sz w:val="24"/>
                <w:szCs w:val="24"/>
              </w:rPr>
              <w:t>i</w:t>
            </w:r>
            <w:r w:rsidRPr="0023554A">
              <w:rPr>
                <w:rFonts w:ascii="Arial" w:eastAsia="Arial" w:hAnsi="Arial" w:cs="Arial"/>
                <w:w w:val="112"/>
                <w:sz w:val="24"/>
                <w:szCs w:val="24"/>
              </w:rPr>
              <w:t>t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9"/>
                <w:sz w:val="24"/>
                <w:szCs w:val="24"/>
              </w:rPr>
              <w:t>s</w:t>
            </w:r>
            <w:r w:rsidRPr="0023554A">
              <w:rPr>
                <w:rFonts w:ascii="Arial" w:eastAsia="Arial" w:hAnsi="Arial" w:cs="Arial"/>
                <w:w w:val="67"/>
                <w:sz w:val="24"/>
                <w:szCs w:val="24"/>
              </w:rPr>
              <w:t>,</w:t>
            </w:r>
            <w:r w:rsidRPr="0023554A"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dan</w:t>
            </w:r>
            <w:r w:rsidRPr="002355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guna</w:t>
            </w:r>
            <w:r w:rsidRPr="0023554A">
              <w:rPr>
                <w:rFonts w:ascii="Arial" w:eastAsia="Arial" w:hAnsi="Arial" w:cs="Arial"/>
                <w:spacing w:val="1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mewujudkan</w:t>
            </w:r>
            <w:r w:rsidRPr="0023554A"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7"/>
                <w:sz w:val="24"/>
                <w:szCs w:val="24"/>
              </w:rPr>
              <w:t>pelayanan</w:t>
            </w:r>
            <w:r w:rsidRPr="0023554A"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p</w:t>
            </w:r>
            <w:r w:rsidRPr="0023554A">
              <w:rPr>
                <w:rFonts w:ascii="Arial" w:eastAsia="Arial" w:hAnsi="Arial" w:cs="Arial"/>
                <w:w w:val="112"/>
                <w:sz w:val="24"/>
                <w:szCs w:val="24"/>
              </w:rPr>
              <w:t>r</w:t>
            </w:r>
            <w:r w:rsidRPr="0023554A">
              <w:rPr>
                <w:rFonts w:ascii="Arial" w:eastAsia="Arial" w:hAnsi="Arial" w:cs="Arial"/>
                <w:w w:val="56"/>
                <w:sz w:val="24"/>
                <w:szCs w:val="24"/>
              </w:rPr>
              <w:t>i</w:t>
            </w:r>
            <w:r w:rsidRPr="0023554A">
              <w:rPr>
                <w:rFonts w:ascii="Arial" w:eastAsia="Arial" w:hAnsi="Arial" w:cs="Arial"/>
                <w:w w:val="101"/>
                <w:sz w:val="24"/>
                <w:szCs w:val="24"/>
              </w:rPr>
              <w:t>m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a    </w:t>
            </w:r>
            <w:r w:rsidRPr="0023554A"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kepada   </w:t>
            </w:r>
            <w:r w:rsidRPr="0023554A"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pengguna  </w:t>
            </w:r>
            <w:r w:rsidRPr="0023554A"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126"/>
                <w:sz w:val="24"/>
                <w:szCs w:val="24"/>
              </w:rPr>
              <w:t>j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3"/>
                <w:sz w:val="24"/>
                <w:szCs w:val="24"/>
              </w:rPr>
              <w:t>s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a    </w:t>
            </w:r>
            <w:r w:rsidRPr="0023554A"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p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23554A">
              <w:rPr>
                <w:rFonts w:ascii="Arial" w:eastAsia="Arial" w:hAnsi="Arial" w:cs="Arial"/>
                <w:w w:val="84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9"/>
                <w:sz w:val="24"/>
                <w:szCs w:val="24"/>
              </w:rPr>
              <w:t>y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23554A"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,   </w:t>
            </w:r>
            <w:r w:rsidRPr="0023554A">
              <w:rPr>
                <w:rFonts w:ascii="Arial" w:eastAsia="Arial" w:hAnsi="Arial" w:cs="Arial"/>
                <w:spacing w:val="49"/>
                <w:w w:val="78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maka   </w:t>
            </w:r>
            <w:r w:rsidRPr="0023554A"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9"/>
                <w:sz w:val="24"/>
                <w:szCs w:val="24"/>
              </w:rPr>
              <w:t>s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23554A">
              <w:rPr>
                <w:rFonts w:ascii="Arial" w:eastAsia="Arial" w:hAnsi="Arial" w:cs="Arial"/>
                <w:w w:val="101"/>
                <w:sz w:val="24"/>
                <w:szCs w:val="24"/>
              </w:rPr>
              <w:t>t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p penyelenggara  </w:t>
            </w:r>
            <w:r w:rsidRPr="0023554A"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pe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105"/>
                <w:sz w:val="24"/>
                <w:szCs w:val="24"/>
              </w:rPr>
              <w:t>y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n  </w:t>
            </w:r>
            <w:r w:rsidRPr="0023554A"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publik  </w:t>
            </w:r>
            <w:r w:rsidRPr="0023554A"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wajib  </w:t>
            </w:r>
            <w:r w:rsidRPr="0023554A"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menetapkan  </w:t>
            </w:r>
            <w:r w:rsidRPr="0023554A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standar</w:t>
            </w:r>
            <w:r w:rsidRPr="0023554A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Pr="0023554A">
              <w:rPr>
                <w:rFonts w:ascii="Arial" w:eastAsia="Arial" w:hAnsi="Arial" w:cs="Arial"/>
                <w:spacing w:val="-23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dan</w:t>
            </w:r>
            <w:r w:rsidRPr="0023554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maklumat</w:t>
            </w:r>
            <w:r w:rsidRPr="002355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p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9"/>
                <w:sz w:val="24"/>
                <w:szCs w:val="24"/>
              </w:rPr>
              <w:t>y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nan</w:t>
            </w:r>
            <w:r w:rsidRPr="0023554A">
              <w:rPr>
                <w:rFonts w:ascii="Arial" w:eastAsia="Arial" w:hAnsi="Arial" w:cs="Arial"/>
                <w:w w:val="78"/>
                <w:sz w:val="24"/>
                <w:szCs w:val="24"/>
              </w:rPr>
              <w:t>;</w:t>
            </w:r>
          </w:p>
          <w:p w:rsidR="005445E9" w:rsidRPr="0023554A" w:rsidRDefault="005445E9" w:rsidP="005445E9">
            <w:pPr>
              <w:pStyle w:val="ListParagraph"/>
              <w:numPr>
                <w:ilvl w:val="0"/>
                <w:numId w:val="1"/>
              </w:numPr>
              <w:spacing w:before="35" w:line="252" w:lineRule="auto"/>
              <w:ind w:left="317" w:right="107"/>
              <w:jc w:val="both"/>
              <w:rPr>
                <w:rFonts w:ascii="Arial" w:eastAsia="Arial" w:hAnsi="Arial" w:cs="Arial"/>
                <w:sz w:val="24"/>
                <w:szCs w:val="24"/>
                <w:lang w:val="id-ID"/>
              </w:rPr>
            </w:pPr>
            <w:r w:rsidRPr="0023554A">
              <w:rPr>
                <w:rFonts w:ascii="Arial" w:eastAsia="Arial" w:hAnsi="Arial" w:cs="Arial"/>
                <w:sz w:val="24"/>
                <w:szCs w:val="24"/>
              </w:rPr>
              <w:t>bahwa</w:t>
            </w:r>
            <w:r w:rsidRPr="0023554A">
              <w:rPr>
                <w:rFonts w:ascii="Arial" w:eastAsia="Arial" w:hAnsi="Arial" w:cs="Arial"/>
                <w:spacing w:val="39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untuk</w:t>
            </w:r>
            <w:r w:rsidRPr="0023554A">
              <w:rPr>
                <w:rFonts w:ascii="Arial" w:eastAsia="Arial" w:hAnsi="Arial" w:cs="Arial"/>
                <w:spacing w:val="35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memberikan</w:t>
            </w:r>
            <w:r w:rsidRPr="0023554A"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acuan</w:t>
            </w:r>
            <w:r w:rsidRPr="0023554A"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da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7"/>
                <w:sz w:val="24"/>
                <w:szCs w:val="24"/>
              </w:rPr>
              <w:t>m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penilaian</w:t>
            </w:r>
            <w:r w:rsidRPr="0023554A"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ukuran </w:t>
            </w:r>
            <w:r w:rsidRPr="0023554A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3"/>
                <w:sz w:val="24"/>
                <w:szCs w:val="24"/>
              </w:rPr>
              <w:t>k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e</w:t>
            </w:r>
            <w:r w:rsidRPr="0023554A">
              <w:rPr>
                <w:rFonts w:ascii="Arial" w:eastAsia="Arial" w:hAnsi="Arial" w:cs="Arial"/>
                <w:w w:val="89"/>
                <w:sz w:val="24"/>
                <w:szCs w:val="24"/>
              </w:rPr>
              <w:t>rj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 xml:space="preserve">a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dan</w:t>
            </w:r>
            <w:r w:rsidRPr="0023554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kualitas</w:t>
            </w:r>
            <w:r w:rsidRPr="0023554A">
              <w:rPr>
                <w:rFonts w:ascii="Arial" w:eastAsia="Arial" w:hAnsi="Arial" w:cs="Arial"/>
                <w:spacing w:val="-2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penyelenggaraan</w:t>
            </w:r>
            <w:r w:rsidRPr="0023554A">
              <w:rPr>
                <w:rFonts w:ascii="Arial" w:eastAsia="Arial" w:hAnsi="Arial" w:cs="Arial"/>
                <w:spacing w:val="-2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8"/>
                <w:sz w:val="24"/>
                <w:szCs w:val="24"/>
              </w:rPr>
              <w:t>pe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w w:val="99"/>
                <w:sz w:val="24"/>
                <w:szCs w:val="24"/>
              </w:rPr>
              <w:t>y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na</w:t>
            </w:r>
            <w:r w:rsidRPr="0023554A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23554A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dimaksud</w:t>
            </w:r>
            <w:r w:rsidRPr="0023554A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huruf</w:t>
            </w:r>
            <w:r w:rsidRPr="0023554A"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0"/>
                <w:sz w:val="24"/>
                <w:szCs w:val="24"/>
              </w:rPr>
              <w:t>(a),</w:t>
            </w:r>
            <w:r w:rsidRPr="0023554A"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maka</w:t>
            </w:r>
            <w:r w:rsidRPr="0023554A"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89"/>
                <w:sz w:val="24"/>
                <w:szCs w:val="24"/>
              </w:rPr>
              <w:t>p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23554A">
              <w:rPr>
                <w:rFonts w:ascii="Arial" w:eastAsia="Arial" w:hAnsi="Arial" w:cs="Arial"/>
                <w:w w:val="102"/>
                <w:sz w:val="24"/>
                <w:szCs w:val="24"/>
              </w:rPr>
              <w:t>r</w:t>
            </w:r>
            <w:r w:rsidRPr="0023554A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 xml:space="preserve">u </w:t>
            </w:r>
            <w:r w:rsidRPr="0023554A">
              <w:rPr>
                <w:rFonts w:ascii="Arial" w:eastAsia="Arial" w:hAnsi="Arial" w:cs="Arial"/>
                <w:spacing w:val="-18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ditetapkan</w:t>
            </w:r>
            <w:r w:rsidRPr="0023554A">
              <w:rPr>
                <w:rFonts w:ascii="Arial" w:eastAsia="Arial" w:hAnsi="Arial" w:cs="Arial"/>
                <w:spacing w:val="35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standar</w:t>
            </w:r>
            <w:r w:rsidRPr="0023554A"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Pr="0023554A">
              <w:rPr>
                <w:rFonts w:ascii="Arial" w:eastAsia="Arial" w:hAnsi="Arial" w:cs="Arial"/>
                <w:spacing w:val="42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w w:val="97"/>
                <w:sz w:val="24"/>
                <w:szCs w:val="24"/>
              </w:rPr>
              <w:t>dengan</w:t>
            </w:r>
            <w:r w:rsidRPr="0023554A">
              <w:rPr>
                <w:rFonts w:ascii="Arial" w:eastAsia="Arial" w:hAnsi="Arial" w:cs="Arial"/>
                <w:spacing w:val="-1"/>
                <w:w w:val="97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Keputusan</w:t>
            </w:r>
            <w:r w:rsidRPr="0023554A"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 w:rsidRPr="0023554A">
              <w:rPr>
                <w:rFonts w:ascii="Arial" w:eastAsia="Arial" w:hAnsi="Arial" w:cs="Arial"/>
                <w:sz w:val="24"/>
                <w:szCs w:val="24"/>
              </w:rPr>
              <w:t>Kepala</w:t>
            </w:r>
            <w:r w:rsidRPr="0023554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FA1F8D" w:rsidRPr="0023554A">
              <w:rPr>
                <w:rFonts w:ascii="Arial" w:eastAsia="Arial" w:hAnsi="Arial" w:cs="Arial"/>
                <w:sz w:val="24"/>
                <w:szCs w:val="24"/>
                <w:lang w:val="id-ID"/>
              </w:rPr>
              <w:t>Satuan Polisi Pamong Praja Kota Metro.</w:t>
            </w:r>
          </w:p>
          <w:p w:rsidR="005445E9" w:rsidRDefault="005445E9"/>
        </w:tc>
      </w:tr>
      <w:tr w:rsidR="005445E9" w:rsidTr="005445E9">
        <w:tc>
          <w:tcPr>
            <w:tcW w:w="1668" w:type="dxa"/>
          </w:tcPr>
          <w:p w:rsidR="005445E9" w:rsidRPr="0023554A" w:rsidRDefault="00FA1F8D" w:rsidP="0023554A">
            <w:pPr>
              <w:spacing w:before="36"/>
              <w:ind w:right="-60"/>
              <w:rPr>
                <w:rFonts w:ascii="Arial" w:eastAsia="Arial" w:hAnsi="Arial" w:cs="Arial"/>
                <w:sz w:val="24"/>
                <w:szCs w:val="22"/>
                <w:lang w:val="id-ID"/>
              </w:rPr>
            </w:pPr>
            <w:r w:rsidRPr="0023554A">
              <w:rPr>
                <w:rFonts w:ascii="Arial" w:eastAsia="Arial" w:hAnsi="Arial" w:cs="Arial"/>
                <w:b/>
                <w:color w:val="3D3D3D"/>
                <w:w w:val="94"/>
                <w:sz w:val="24"/>
                <w:szCs w:val="24"/>
              </w:rPr>
              <w:t>Mengingat</w:t>
            </w:r>
            <w:r w:rsidRPr="0023554A">
              <w:rPr>
                <w:rFonts w:ascii="Arial" w:eastAsia="Arial" w:hAnsi="Arial" w:cs="Arial"/>
                <w:w w:val="93"/>
                <w:sz w:val="24"/>
                <w:szCs w:val="22"/>
                <w:lang w:val="id-ID"/>
              </w:rPr>
              <w:t xml:space="preserve"> </w:t>
            </w:r>
          </w:p>
          <w:p w:rsidR="005445E9" w:rsidRPr="0023554A" w:rsidRDefault="005445E9"/>
        </w:tc>
        <w:tc>
          <w:tcPr>
            <w:tcW w:w="7910" w:type="dxa"/>
          </w:tcPr>
          <w:p w:rsidR="00FA1F8D" w:rsidRPr="00E83BAD" w:rsidRDefault="00FA1F8D" w:rsidP="005445E9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bCs/>
                <w:sz w:val="24"/>
                <w:lang w:val="it-IT"/>
              </w:rPr>
              <w:t>Undang-undang Nomor 12 Tahun 1999 tentang Pembentukan Kabupaten Dati II Way Kanan, Kabupaten Dati II Lampung Timur dan Kotamadya Dati II Metro               ( Lembaran Negara Republik Indonesia 1999 nomor 46, Tambahan Lembaran Negara Republik Indonesia Nomor 3825)</w:t>
            </w:r>
            <w:r w:rsidRPr="00FA1F8D">
              <w:rPr>
                <w:rFonts w:ascii="Arial" w:hAnsi="Arial" w:cs="Arial"/>
                <w:bCs/>
                <w:sz w:val="24"/>
                <w:lang w:val="id-ID"/>
              </w:rPr>
              <w:t>;</w:t>
            </w:r>
          </w:p>
          <w:p w:rsidR="00E83BAD" w:rsidRPr="00E83BAD" w:rsidRDefault="00E83BAD" w:rsidP="00E83BAD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Theme="minorHAnsi" w:hAnsiTheme="minorHAnsi" w:cstheme="minorHAnsi"/>
                <w:color w:val="000000" w:themeColor="text1"/>
                <w:lang w:val="id-ID"/>
              </w:rPr>
            </w:pPr>
            <w:r w:rsidRPr="00E83BAD">
              <w:rPr>
                <w:rFonts w:ascii="Arial" w:hAnsi="Arial" w:cs="Arial"/>
                <w:bCs/>
                <w:sz w:val="24"/>
                <w:lang w:val="it-IT"/>
              </w:rPr>
              <w:t>Undang-Undang Nomor 23 Tahun 2014 tentang Pemerintahan Daerah yang telah diperbaharui dengan Undang-Undang Nomor 9 Tahun 2015;</w:t>
            </w:r>
          </w:p>
          <w:p w:rsidR="00FA1F8D" w:rsidRPr="00FA1F8D" w:rsidRDefault="00FA1F8D" w:rsidP="005445E9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sz w:val="24"/>
                <w:lang w:val="it-IT"/>
              </w:rPr>
              <w:t xml:space="preserve">Peraturan Pemerintah Nomor </w:t>
            </w:r>
            <w:r w:rsidRPr="00FA1F8D">
              <w:rPr>
                <w:rFonts w:ascii="Arial" w:hAnsi="Arial" w:cs="Arial"/>
                <w:sz w:val="24"/>
                <w:lang w:val="id-ID"/>
              </w:rPr>
              <w:t>41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Tahun 200</w:t>
            </w:r>
            <w:r w:rsidRPr="00FA1F8D">
              <w:rPr>
                <w:rFonts w:ascii="Arial" w:hAnsi="Arial" w:cs="Arial"/>
                <w:sz w:val="24"/>
                <w:lang w:val="id-ID"/>
              </w:rPr>
              <w:t>7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tentang Organisasi Perangkat Daerah (Lembaran Negara Republik Indonesia Tahun 200</w:t>
            </w:r>
            <w:r w:rsidRPr="00FA1F8D">
              <w:rPr>
                <w:rFonts w:ascii="Arial" w:hAnsi="Arial" w:cs="Arial"/>
                <w:sz w:val="24"/>
                <w:lang w:val="id-ID"/>
              </w:rPr>
              <w:t>7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Nomor </w:t>
            </w:r>
            <w:r w:rsidRPr="00FA1F8D">
              <w:rPr>
                <w:rFonts w:ascii="Arial" w:hAnsi="Arial" w:cs="Arial"/>
                <w:sz w:val="24"/>
              </w:rPr>
              <w:t>89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, Tambahan Lembaran Negara Republik Indonesia Nomor </w:t>
            </w:r>
            <w:r w:rsidRPr="00FA1F8D">
              <w:rPr>
                <w:rFonts w:ascii="Arial" w:hAnsi="Arial" w:cs="Arial"/>
                <w:sz w:val="24"/>
              </w:rPr>
              <w:t>4741</w:t>
            </w:r>
            <w:r w:rsidRPr="00FA1F8D">
              <w:rPr>
                <w:rFonts w:ascii="Arial" w:hAnsi="Arial" w:cs="Arial"/>
                <w:sz w:val="24"/>
                <w:lang w:val="it-IT"/>
              </w:rPr>
              <w:t>);</w:t>
            </w:r>
          </w:p>
          <w:p w:rsidR="00FA1F8D" w:rsidRPr="00FA1F8D" w:rsidRDefault="00FA1F8D" w:rsidP="00FA1F8D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sz w:val="24"/>
                <w:lang w:val="it-IT"/>
              </w:rPr>
              <w:t>Peraturan Pemerintah Nomor 16 Tahun 2018 tentang Satuan Polisi Pamong Praja</w:t>
            </w:r>
            <w:r w:rsidRPr="00FA1F8D">
              <w:rPr>
                <w:rFonts w:ascii="Arial" w:hAnsi="Arial" w:cs="Arial"/>
                <w:sz w:val="24"/>
                <w:lang w:val="id-ID"/>
              </w:rPr>
              <w:t>;</w:t>
            </w:r>
          </w:p>
          <w:p w:rsidR="00FA1F8D" w:rsidRPr="00E83BAD" w:rsidRDefault="00FA1F8D" w:rsidP="00FA1F8D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sz w:val="24"/>
                <w:lang w:val="it-IT"/>
              </w:rPr>
              <w:t>Peraturan Menteri Da</w:t>
            </w:r>
            <w:r w:rsidR="00E83BAD">
              <w:rPr>
                <w:rFonts w:ascii="Arial" w:hAnsi="Arial" w:cs="Arial"/>
                <w:sz w:val="24"/>
                <w:lang w:val="it-IT"/>
              </w:rPr>
              <w:t>lam Negeri Republik Indonesia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Nomor : </w:t>
            </w:r>
            <w:r w:rsidRPr="00FA1F8D">
              <w:rPr>
                <w:rFonts w:ascii="Arial" w:hAnsi="Arial" w:cs="Arial"/>
                <w:sz w:val="24"/>
                <w:lang w:val="id-ID"/>
              </w:rPr>
              <w:t>40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Tahun 2011 tentang </w:t>
            </w:r>
            <w:r w:rsidRPr="00FA1F8D">
              <w:rPr>
                <w:rFonts w:ascii="Arial" w:hAnsi="Arial" w:cs="Arial"/>
                <w:sz w:val="24"/>
                <w:lang w:val="id-ID"/>
              </w:rPr>
              <w:t>Pedoman Organisasi dan Tata Kerja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Satuan Polisi Pamong Praja</w:t>
            </w:r>
            <w:r w:rsidRPr="00FA1F8D">
              <w:rPr>
                <w:rFonts w:ascii="Arial" w:hAnsi="Arial" w:cs="Arial"/>
                <w:sz w:val="24"/>
                <w:lang w:val="id-ID"/>
              </w:rPr>
              <w:t xml:space="preserve"> (Berita Negara Republik Indonesia Tahun 2011 Nomor 590);</w:t>
            </w:r>
          </w:p>
          <w:p w:rsidR="00E83BAD" w:rsidRPr="00FA1F8D" w:rsidRDefault="00E83BAD" w:rsidP="00FA1F8D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sz w:val="24"/>
                <w:lang w:val="it-IT"/>
              </w:rPr>
              <w:t>Peraturan Menteri Da</w:t>
            </w:r>
            <w:r>
              <w:rPr>
                <w:rFonts w:ascii="Arial" w:hAnsi="Arial" w:cs="Arial"/>
                <w:sz w:val="24"/>
                <w:lang w:val="it-IT"/>
              </w:rPr>
              <w:t>lam Negeri Republik Indonesia</w:t>
            </w:r>
            <w:r w:rsidRPr="00FA1F8D">
              <w:rPr>
                <w:rFonts w:ascii="Arial" w:hAnsi="Arial" w:cs="Arial"/>
                <w:sz w:val="24"/>
                <w:lang w:val="it-IT"/>
              </w:rPr>
              <w:t xml:space="preserve"> Nomor :</w:t>
            </w:r>
            <w:r>
              <w:rPr>
                <w:rFonts w:ascii="Arial" w:hAnsi="Arial" w:cs="Arial"/>
                <w:sz w:val="24"/>
                <w:lang w:val="id-ID"/>
              </w:rPr>
              <w:t xml:space="preserve"> 144 Tahun 2018 tentang Standar Teknis Pelayanan Dasar pada Standar Pelayanan Minimal Sub. Urusan Kebakaran Daerah Kabupaten/Kota;</w:t>
            </w:r>
          </w:p>
          <w:p w:rsidR="00FA1F8D" w:rsidRPr="00FA1F8D" w:rsidRDefault="00FA1F8D" w:rsidP="00FA1F8D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sz w:val="24"/>
                <w:lang w:val="id-ID"/>
              </w:rPr>
              <w:t>Peraturan Daerah Kota Metro Nomor 9 Tahun 2019 tentang Pembentukan dan susunan Perangkat Daerah Kota Metro;</w:t>
            </w:r>
          </w:p>
          <w:p w:rsidR="00FA1F8D" w:rsidRPr="00FA1F8D" w:rsidRDefault="00FA1F8D" w:rsidP="00FA1F8D">
            <w:pPr>
              <w:pStyle w:val="ListParagraph"/>
              <w:numPr>
                <w:ilvl w:val="0"/>
                <w:numId w:val="2"/>
              </w:numPr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32"/>
                <w:szCs w:val="24"/>
              </w:rPr>
            </w:pPr>
            <w:r w:rsidRPr="00FA1F8D">
              <w:rPr>
                <w:rFonts w:ascii="Arial" w:hAnsi="Arial" w:cs="Arial"/>
                <w:sz w:val="24"/>
                <w:lang w:val="id-ID"/>
              </w:rPr>
              <w:t>Peratu</w:t>
            </w:r>
            <w:r w:rsidR="00462D60">
              <w:rPr>
                <w:rFonts w:ascii="Arial" w:hAnsi="Arial" w:cs="Arial"/>
                <w:sz w:val="24"/>
                <w:lang w:val="id-ID"/>
              </w:rPr>
              <w:t>ran Walikota Kota Metro Nomor 30 Tahun 2022</w:t>
            </w:r>
            <w:r w:rsidRPr="00FA1F8D">
              <w:rPr>
                <w:rFonts w:ascii="Arial" w:hAnsi="Arial" w:cs="Arial"/>
                <w:sz w:val="24"/>
                <w:lang w:val="id-ID"/>
              </w:rPr>
              <w:t xml:space="preserve"> tentang</w:t>
            </w:r>
            <w:r w:rsidR="00462D60">
              <w:rPr>
                <w:rFonts w:ascii="Arial" w:hAnsi="Arial" w:cs="Arial"/>
                <w:sz w:val="24"/>
                <w:lang w:val="id-ID"/>
              </w:rPr>
              <w:t xml:space="preserve"> Perubahan Atas Peraturan Walikota Metro Nomor 43 Tahun 2021 tentang kedudukan, susunan organisasi, tugas dan fungsi serta tata kerja perangkat Daerah Kota Metro </w:t>
            </w:r>
            <w:r w:rsidRPr="00FA1F8D">
              <w:rPr>
                <w:rFonts w:ascii="Arial" w:hAnsi="Arial" w:cs="Arial"/>
                <w:sz w:val="24"/>
                <w:lang w:val="id-ID"/>
              </w:rPr>
              <w:t>.</w:t>
            </w:r>
          </w:p>
          <w:p w:rsidR="005445E9" w:rsidRPr="00FA1F8D" w:rsidRDefault="005445E9" w:rsidP="00FA1F8D">
            <w:pPr>
              <w:pStyle w:val="ListParagraph"/>
              <w:spacing w:line="249" w:lineRule="auto"/>
              <w:ind w:left="317" w:right="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445E9" w:rsidTr="005445E9">
        <w:tc>
          <w:tcPr>
            <w:tcW w:w="1668" w:type="dxa"/>
          </w:tcPr>
          <w:p w:rsidR="005445E9" w:rsidRDefault="005445E9" w:rsidP="005445E9">
            <w:pPr>
              <w:rPr>
                <w:rFonts w:ascii="Arial" w:eastAsia="Arial" w:hAnsi="Arial" w:cs="Arial"/>
                <w:color w:val="3D3D3D"/>
                <w:w w:val="93"/>
                <w:sz w:val="22"/>
                <w:szCs w:val="22"/>
              </w:rPr>
            </w:pPr>
          </w:p>
        </w:tc>
        <w:tc>
          <w:tcPr>
            <w:tcW w:w="7910" w:type="dxa"/>
          </w:tcPr>
          <w:p w:rsidR="005445E9" w:rsidRPr="00E83BAD" w:rsidRDefault="005445E9" w:rsidP="00FA1F8D">
            <w:pPr>
              <w:pStyle w:val="ListParagraph"/>
              <w:spacing w:line="249" w:lineRule="auto"/>
              <w:ind w:left="317" w:right="107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id-ID"/>
              </w:rPr>
            </w:pPr>
            <w:r w:rsidRPr="00E83BAD">
              <w:rPr>
                <w:rFonts w:ascii="Arial" w:eastAsia="Arial" w:hAnsi="Arial" w:cs="Arial"/>
                <w:b/>
                <w:sz w:val="24"/>
                <w:szCs w:val="24"/>
                <w:lang w:val="id-ID"/>
              </w:rPr>
              <w:t>MEMUTUSKAN:</w:t>
            </w:r>
          </w:p>
          <w:p w:rsidR="005445E9" w:rsidRPr="005445E9" w:rsidRDefault="005445E9" w:rsidP="005445E9">
            <w:pPr>
              <w:pStyle w:val="ListParagraph"/>
              <w:spacing w:line="249" w:lineRule="auto"/>
              <w:ind w:left="317" w:right="107"/>
              <w:jc w:val="both"/>
              <w:rPr>
                <w:rFonts w:ascii="Arial" w:eastAsia="Arial" w:hAnsi="Arial" w:cs="Arial"/>
                <w:color w:val="3D3D3D"/>
                <w:sz w:val="24"/>
                <w:szCs w:val="24"/>
              </w:rPr>
            </w:pPr>
          </w:p>
        </w:tc>
      </w:tr>
      <w:tr w:rsidR="005445E9" w:rsidTr="005445E9">
        <w:tc>
          <w:tcPr>
            <w:tcW w:w="1668" w:type="dxa"/>
          </w:tcPr>
          <w:p w:rsidR="005445E9" w:rsidRPr="00E83BAD" w:rsidRDefault="005445E9" w:rsidP="005445E9">
            <w:pPr>
              <w:spacing w:before="36"/>
              <w:ind w:right="-60"/>
              <w:rPr>
                <w:rFonts w:ascii="Arial" w:eastAsia="Arial" w:hAnsi="Arial" w:cs="Arial"/>
                <w:sz w:val="24"/>
                <w:szCs w:val="24"/>
              </w:rPr>
            </w:pPr>
            <w:r w:rsidRPr="00E83BAD">
              <w:rPr>
                <w:rFonts w:ascii="Arial" w:eastAsia="Arial" w:hAnsi="Arial" w:cs="Arial"/>
                <w:b/>
                <w:w w:val="94"/>
                <w:sz w:val="24"/>
                <w:szCs w:val="24"/>
              </w:rPr>
              <w:t>Menetapkan</w:t>
            </w:r>
          </w:p>
          <w:p w:rsidR="005445E9" w:rsidRPr="00E83BAD" w:rsidRDefault="005445E9" w:rsidP="005445E9">
            <w:pPr>
              <w:rPr>
                <w:rFonts w:ascii="Arial" w:eastAsia="Arial" w:hAnsi="Arial" w:cs="Arial"/>
                <w:w w:val="93"/>
                <w:sz w:val="24"/>
                <w:szCs w:val="24"/>
              </w:rPr>
            </w:pPr>
          </w:p>
        </w:tc>
        <w:tc>
          <w:tcPr>
            <w:tcW w:w="7910" w:type="dxa"/>
          </w:tcPr>
          <w:p w:rsidR="005445E9" w:rsidRPr="005445E9" w:rsidRDefault="00FA1F8D" w:rsidP="00B95DED">
            <w:pPr>
              <w:spacing w:line="249" w:lineRule="auto"/>
              <w:ind w:right="107"/>
              <w:jc w:val="both"/>
              <w:rPr>
                <w:rFonts w:ascii="Arial" w:eastAsia="Arial" w:hAnsi="Arial" w:cs="Arial"/>
                <w:color w:val="3D3D3D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lang w:val="id-ID"/>
              </w:rPr>
              <w:t>KEPUTUSAN KEPALA SATUAN POLISI PAMONG PRAJA KOTA METRO</w:t>
            </w:r>
            <w:r w:rsidRPr="007C4B9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id-ID"/>
              </w:rPr>
              <w:t>TENTANG</w:t>
            </w:r>
            <w:r w:rsidRPr="007C4B99">
              <w:rPr>
                <w:rFonts w:ascii="Arial" w:hAnsi="Arial" w:cs="Arial"/>
                <w:b/>
              </w:rPr>
              <w:t xml:space="preserve"> STANDAR </w:t>
            </w:r>
            <w:r>
              <w:rPr>
                <w:rFonts w:ascii="Arial" w:hAnsi="Arial" w:cs="Arial"/>
                <w:b/>
                <w:lang w:val="id-ID"/>
              </w:rPr>
              <w:t xml:space="preserve">PELAYANAN </w:t>
            </w:r>
            <w:r w:rsidRPr="007C4B99">
              <w:rPr>
                <w:rFonts w:ascii="Arial" w:hAnsi="Arial" w:cs="Arial"/>
                <w:b/>
                <w:lang w:val="id-ID"/>
              </w:rPr>
              <w:t>SATUAN POLISI PAMONG PRAJ</w:t>
            </w:r>
            <w:r w:rsidRPr="007C4B99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  <w:lang w:val="id-ID"/>
              </w:rPr>
              <w:t xml:space="preserve"> KOTA METRO</w:t>
            </w:r>
            <w:r w:rsidRPr="007C4B99">
              <w:rPr>
                <w:rFonts w:ascii="Arial" w:hAnsi="Arial" w:cs="Arial"/>
                <w:b/>
              </w:rPr>
              <w:t>.</w:t>
            </w:r>
          </w:p>
        </w:tc>
      </w:tr>
      <w:tr w:rsidR="005445E9" w:rsidTr="005445E9">
        <w:tc>
          <w:tcPr>
            <w:tcW w:w="1668" w:type="dxa"/>
          </w:tcPr>
          <w:p w:rsidR="005445E9" w:rsidRPr="00E83BAD" w:rsidRDefault="001834DA" w:rsidP="005445E9">
            <w:pPr>
              <w:spacing w:before="36"/>
              <w:ind w:right="-60"/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</w:pPr>
            <w:r w:rsidRPr="00E83BAD"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  <w:lastRenderedPageBreak/>
              <w:t>Satu</w:t>
            </w:r>
          </w:p>
        </w:tc>
        <w:tc>
          <w:tcPr>
            <w:tcW w:w="7910" w:type="dxa"/>
          </w:tcPr>
          <w:p w:rsidR="005445E9" w:rsidRPr="00E11F0B" w:rsidRDefault="005445E9" w:rsidP="005445E9">
            <w:pPr>
              <w:spacing w:line="249" w:lineRule="auto"/>
              <w:ind w:right="82" w:firstLine="1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Standar </w:t>
            </w:r>
            <w:r w:rsidRPr="00E11F0B"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Pelayanan </w:t>
            </w:r>
            <w:r w:rsidRPr="00E11F0B"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pada </w:t>
            </w:r>
            <w:r w:rsidRPr="00E11F0B"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 w:rsidR="006F42AB" w:rsidRPr="00E11F0B">
              <w:rPr>
                <w:rFonts w:ascii="Arial" w:eastAsia="Arial" w:hAnsi="Arial" w:cs="Arial"/>
                <w:spacing w:val="17"/>
                <w:sz w:val="24"/>
                <w:szCs w:val="24"/>
                <w:lang w:val="id-ID"/>
              </w:rPr>
              <w:t>Satuan Polisi Pamong Praja Kota Metro</w:t>
            </w:r>
            <w:r w:rsidRPr="00E11F0B"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sebagaimana</w:t>
            </w:r>
            <w:r w:rsidRPr="00E11F0B"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121"/>
                <w:sz w:val="24"/>
                <w:szCs w:val="24"/>
              </w:rPr>
              <w:t>r</w:t>
            </w:r>
            <w:r w:rsidRPr="00E11F0B">
              <w:rPr>
                <w:rFonts w:ascii="Arial" w:eastAsia="Arial" w:hAnsi="Arial" w:cs="Arial"/>
                <w:w w:val="99"/>
                <w:sz w:val="24"/>
                <w:szCs w:val="24"/>
              </w:rPr>
              <w:t>c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w w:val="134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u</w:t>
            </w:r>
            <w:r w:rsidRPr="00E11F0B">
              <w:rPr>
                <w:rFonts w:ascii="Arial" w:eastAsia="Arial" w:hAnsi="Arial" w:cs="Arial"/>
                <w:w w:val="108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dalam</w:t>
            </w:r>
            <w:r w:rsidRPr="00E11F0B"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104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p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130"/>
                <w:sz w:val="24"/>
                <w:szCs w:val="24"/>
              </w:rPr>
              <w:t>r</w:t>
            </w:r>
            <w:r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 w:rsidRPr="00E11F0B">
              <w:rPr>
                <w:rFonts w:ascii="Arial" w:eastAsia="Arial" w:hAnsi="Arial" w:cs="Arial"/>
                <w:spacing w:val="-25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Keputusan</w:t>
            </w:r>
            <w:r w:rsidRPr="00E11F0B"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78"/>
                <w:sz w:val="24"/>
                <w:szCs w:val="24"/>
              </w:rPr>
              <w:t>.</w:t>
            </w:r>
          </w:p>
          <w:p w:rsidR="005445E9" w:rsidRPr="00E11F0B" w:rsidRDefault="005445E9" w:rsidP="005445E9">
            <w:pPr>
              <w:spacing w:line="249" w:lineRule="auto"/>
              <w:ind w:right="107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5445E9" w:rsidTr="005445E9">
        <w:tc>
          <w:tcPr>
            <w:tcW w:w="1668" w:type="dxa"/>
          </w:tcPr>
          <w:p w:rsidR="005445E9" w:rsidRPr="00E83BAD" w:rsidRDefault="001834DA" w:rsidP="005445E9">
            <w:pPr>
              <w:spacing w:before="36"/>
              <w:ind w:right="-60"/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</w:pPr>
            <w:r w:rsidRPr="00E83BAD"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  <w:t xml:space="preserve">Dua </w:t>
            </w:r>
          </w:p>
        </w:tc>
        <w:tc>
          <w:tcPr>
            <w:tcW w:w="7910" w:type="dxa"/>
          </w:tcPr>
          <w:p w:rsidR="00EA6A12" w:rsidRPr="00E11F0B" w:rsidRDefault="005445E9" w:rsidP="00EA6A12">
            <w:pPr>
              <w:spacing w:before="14"/>
              <w:ind w:left="21" w:right="194"/>
              <w:jc w:val="both"/>
              <w:rPr>
                <w:rFonts w:ascii="Arial" w:eastAsia="Arial" w:hAnsi="Arial" w:cs="Arial"/>
                <w:sz w:val="24"/>
                <w:szCs w:val="24"/>
                <w:lang w:val="id-ID"/>
              </w:rPr>
            </w:pP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Standar </w:t>
            </w:r>
            <w:r w:rsidRPr="00E11F0B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Pr="00E11F0B">
              <w:rPr>
                <w:rFonts w:ascii="Arial" w:eastAsia="Arial" w:hAnsi="Arial" w:cs="Arial"/>
                <w:spacing w:val="6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pada</w:t>
            </w:r>
            <w:r w:rsidR="00B95DED" w:rsidRPr="00E11F0B">
              <w:rPr>
                <w:rFonts w:ascii="Arial" w:eastAsia="Arial" w:hAnsi="Arial" w:cs="Arial"/>
                <w:sz w:val="24"/>
                <w:szCs w:val="24"/>
                <w:lang w:val="id-ID"/>
              </w:rPr>
              <w:t xml:space="preserve"> </w:t>
            </w:r>
            <w:r w:rsidR="006F42AB" w:rsidRPr="00E11F0B">
              <w:rPr>
                <w:rFonts w:ascii="Arial" w:eastAsia="Arial" w:hAnsi="Arial" w:cs="Arial"/>
                <w:spacing w:val="17"/>
                <w:sz w:val="24"/>
                <w:szCs w:val="24"/>
                <w:lang w:val="id-ID"/>
              </w:rPr>
              <w:t>Satuan Polisi Pamong Praja Kota Metro</w:t>
            </w:r>
            <w:r w:rsidRPr="00E11F0B"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84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p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E11F0B">
              <w:rPr>
                <w:rFonts w:ascii="Arial" w:eastAsia="Arial" w:hAnsi="Arial" w:cs="Arial"/>
                <w:w w:val="123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w w:val="84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44"/>
                <w:sz w:val="24"/>
                <w:szCs w:val="24"/>
              </w:rPr>
              <w:t>:</w:t>
            </w:r>
          </w:p>
          <w:p w:rsidR="00EA6A12" w:rsidRPr="00E11F0B" w:rsidRDefault="00EA6A12" w:rsidP="00EA6A12">
            <w:pPr>
              <w:spacing w:before="5" w:line="140" w:lineRule="exact"/>
              <w:rPr>
                <w:sz w:val="14"/>
                <w:szCs w:val="14"/>
                <w:lang w:val="id-ID"/>
              </w:rPr>
            </w:pPr>
          </w:p>
          <w:p w:rsidR="00EA6A12" w:rsidRPr="00E11F0B" w:rsidRDefault="00EA6A12" w:rsidP="00EA6A12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3"/>
                <w:sz w:val="24"/>
                <w:szCs w:val="24"/>
              </w:rPr>
              <w:t>Pena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nganan      Pengamen,    Gelandangan     dan     Orang Terlantar;</w:t>
            </w:r>
          </w:p>
          <w:p w:rsidR="00EA6A12" w:rsidRPr="00E11F0B" w:rsidRDefault="00EA6A12" w:rsidP="00EA6A12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Penanganan Orang Dalam Gangguan Jiwa (ODGJ)</w:t>
            </w:r>
          </w:p>
          <w:p w:rsidR="00EA6A12" w:rsidRPr="00E11F0B" w:rsidRDefault="00EA6A12" w:rsidP="00EA6A12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Penanganan Unjuk Rasa;</w:t>
            </w:r>
          </w:p>
          <w:p w:rsidR="00A93CFC" w:rsidRPr="00E11F0B" w:rsidRDefault="00EA6A12" w:rsidP="00A93CFC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Pengamanan Objek Vital;</w:t>
            </w:r>
          </w:p>
          <w:p w:rsidR="00EA6A12" w:rsidRPr="00E11F0B" w:rsidRDefault="00EA6A12" w:rsidP="00A93CFC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Pengamanan Event Sosial Budaya dan Keagamaan;</w:t>
            </w:r>
          </w:p>
          <w:p w:rsidR="00EA6A12" w:rsidRPr="00E11F0B" w:rsidRDefault="00EA6A12" w:rsidP="00EA6A12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Penanganan Pengaduan;</w:t>
            </w:r>
          </w:p>
          <w:p w:rsidR="00A93CFC" w:rsidRPr="00E11F0B" w:rsidRDefault="00EA6A12" w:rsidP="00A93CFC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Konsultasi/ Aduan    Pelanggaran  Peraturan   Perundang­undangan Daerah</w:t>
            </w:r>
          </w:p>
          <w:p w:rsidR="00B95DED" w:rsidRPr="00E11F0B" w:rsidRDefault="00EA6A12" w:rsidP="00B95DED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Permohonan   Pengembalian  Barang   Bukti   Pelanggaran</w:t>
            </w:r>
            <w:r w:rsidR="00A93CFC" w:rsidRPr="00E11F0B">
              <w:rPr>
                <w:rFonts w:ascii="Arial" w:hAnsi="Arial" w:cs="Arial"/>
                <w:w w:val="109"/>
                <w:sz w:val="24"/>
                <w:szCs w:val="24"/>
              </w:rPr>
              <w:t xml:space="preserve"> 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Perda/Perkad</w:t>
            </w:r>
            <w:r w:rsidR="00B95DED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a</w:t>
            </w:r>
          </w:p>
          <w:p w:rsidR="00A93CFC" w:rsidRPr="00E11F0B" w:rsidRDefault="00EA6A12" w:rsidP="00B95DED">
            <w:pPr>
              <w:pStyle w:val="ListParagraph"/>
              <w:numPr>
                <w:ilvl w:val="0"/>
                <w:numId w:val="12"/>
              </w:numPr>
              <w:spacing w:before="14"/>
              <w:ind w:left="459"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Sosialisasi Penegakan Perda/Perkada</w:t>
            </w:r>
          </w:p>
          <w:p w:rsidR="00B95DED" w:rsidRPr="00E11F0B" w:rsidRDefault="00B95DED" w:rsidP="00B95DED">
            <w:pPr>
              <w:pStyle w:val="ListParagraph"/>
              <w:spacing w:before="14"/>
              <w:ind w:left="33" w:right="194"/>
              <w:jc w:val="both"/>
              <w:rPr>
                <w:rFonts w:ascii="Arial" w:hAnsi="Arial" w:cs="Arial"/>
                <w:w w:val="109"/>
                <w:sz w:val="24"/>
                <w:szCs w:val="24"/>
                <w:lang w:val="id-ID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10</w:t>
            </w:r>
            <w:r w:rsidR="00A93CFC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. </w:t>
            </w:r>
            <w:r w:rsidR="00EA6A12" w:rsidRPr="00E11F0B">
              <w:rPr>
                <w:rFonts w:ascii="Arial" w:hAnsi="Arial" w:cs="Arial"/>
                <w:w w:val="109"/>
                <w:sz w:val="24"/>
                <w:szCs w:val="24"/>
              </w:rPr>
              <w:t>Pembinaan Pelanggaran Perda/Perkada</w:t>
            </w:r>
          </w:p>
          <w:p w:rsidR="00EA6A12" w:rsidRPr="00E11F0B" w:rsidRDefault="00B95DED" w:rsidP="00B95DED">
            <w:pPr>
              <w:pStyle w:val="ListParagraph"/>
              <w:spacing w:before="14"/>
              <w:ind w:left="33" w:right="194"/>
              <w:jc w:val="both"/>
              <w:rPr>
                <w:rFonts w:ascii="Arial" w:hAnsi="Arial" w:cs="Arial"/>
                <w:w w:val="109"/>
                <w:sz w:val="24"/>
                <w:szCs w:val="24"/>
                <w:lang w:val="id-ID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11. </w:t>
            </w:r>
            <w:r w:rsidR="00BD517F" w:rsidRPr="00E11F0B">
              <w:rPr>
                <w:rFonts w:ascii="Arial" w:hAnsi="Arial" w:cs="Arial"/>
                <w:w w:val="109"/>
                <w:sz w:val="24"/>
                <w:szCs w:val="24"/>
              </w:rPr>
              <w:t>m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elaksanakan</w:t>
            </w:r>
            <w:r w:rsidR="00BD517F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 </w:t>
            </w:r>
            <w:r w:rsidR="00EA6A12" w:rsidRPr="00E11F0B">
              <w:rPr>
                <w:rFonts w:ascii="Arial" w:hAnsi="Arial" w:cs="Arial"/>
                <w:w w:val="109"/>
                <w:sz w:val="24"/>
                <w:szCs w:val="24"/>
              </w:rPr>
              <w:t>Penertiban</w:t>
            </w:r>
            <w:r w:rsidR="00BD517F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 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</w:rPr>
              <w:t>Pelaja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r</w:t>
            </w:r>
          </w:p>
          <w:p w:rsidR="00EA6A12" w:rsidRPr="00E11F0B" w:rsidRDefault="00A93CFC" w:rsidP="00A93CFC">
            <w:pPr>
              <w:spacing w:before="14"/>
              <w:ind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1</w:t>
            </w:r>
            <w:r w:rsidR="00B95DED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2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. </w:t>
            </w:r>
            <w:r w:rsidR="00EA6A12" w:rsidRPr="00E11F0B">
              <w:rPr>
                <w:rFonts w:ascii="Arial" w:hAnsi="Arial" w:cs="Arial"/>
                <w:w w:val="109"/>
                <w:sz w:val="24"/>
                <w:szCs w:val="24"/>
              </w:rPr>
              <w:t>Peningkatan Kapasitas SDM Anggota Satlinmas;</w:t>
            </w:r>
          </w:p>
          <w:p w:rsidR="00EA6A12" w:rsidRPr="00E11F0B" w:rsidRDefault="00BD517F" w:rsidP="00A93CFC">
            <w:pPr>
              <w:spacing w:before="14"/>
              <w:ind w:right="194"/>
              <w:jc w:val="both"/>
              <w:rPr>
                <w:rFonts w:ascii="Arial" w:hAnsi="Arial" w:cs="Arial"/>
                <w:w w:val="109"/>
                <w:sz w:val="24"/>
                <w:szCs w:val="24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1</w:t>
            </w:r>
            <w:r w:rsidR="00B95DED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3</w:t>
            </w: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. </w:t>
            </w:r>
            <w:r w:rsidR="00EA6A12" w:rsidRPr="00E11F0B">
              <w:rPr>
                <w:rFonts w:ascii="Arial" w:hAnsi="Arial" w:cs="Arial"/>
                <w:w w:val="109"/>
                <w:sz w:val="24"/>
                <w:szCs w:val="24"/>
              </w:rPr>
              <w:t>Sosialisasi Kelinmasan;</w:t>
            </w:r>
          </w:p>
          <w:p w:rsidR="00EA6A12" w:rsidRPr="00E83BAD" w:rsidRDefault="00B95DED" w:rsidP="00E83BAD">
            <w:pPr>
              <w:spacing w:before="14"/>
              <w:ind w:right="194"/>
              <w:jc w:val="both"/>
              <w:rPr>
                <w:rFonts w:ascii="Arial" w:hAnsi="Arial" w:cs="Arial"/>
                <w:w w:val="109"/>
                <w:sz w:val="24"/>
                <w:szCs w:val="24"/>
                <w:lang w:val="id-ID"/>
              </w:rPr>
            </w:pPr>
            <w:r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>14</w:t>
            </w:r>
            <w:r w:rsidR="00BD517F" w:rsidRPr="00E11F0B">
              <w:rPr>
                <w:rFonts w:ascii="Arial" w:hAnsi="Arial" w:cs="Arial"/>
                <w:w w:val="109"/>
                <w:sz w:val="24"/>
                <w:szCs w:val="24"/>
                <w:lang w:val="id-ID"/>
              </w:rPr>
              <w:t xml:space="preserve">. </w:t>
            </w:r>
            <w:r w:rsidR="00EA6A12" w:rsidRPr="00E11F0B">
              <w:rPr>
                <w:rFonts w:ascii="Arial" w:hAnsi="Arial" w:cs="Arial"/>
                <w:w w:val="109"/>
                <w:sz w:val="24"/>
                <w:szCs w:val="24"/>
              </w:rPr>
              <w:t>Konsultasi Kelinmasan;</w:t>
            </w:r>
          </w:p>
          <w:p w:rsidR="006F42AB" w:rsidRPr="00E11F0B" w:rsidRDefault="00E83BAD" w:rsidP="009A6B6B">
            <w:pPr>
              <w:spacing w:before="14"/>
              <w:ind w:right="194"/>
              <w:jc w:val="both"/>
              <w:rPr>
                <w:rFonts w:ascii="Arial" w:eastAsia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id-ID"/>
              </w:rPr>
              <w:t>15</w:t>
            </w:r>
            <w:r w:rsidR="009A6B6B" w:rsidRPr="00E11F0B">
              <w:rPr>
                <w:rFonts w:ascii="Arial" w:eastAsia="Arial" w:hAnsi="Arial" w:cs="Arial"/>
                <w:sz w:val="24"/>
                <w:szCs w:val="24"/>
                <w:lang w:val="id-ID"/>
              </w:rPr>
              <w:t xml:space="preserve">.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="005445E9" w:rsidRPr="00E11F0B"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Pemadaman</w:t>
            </w:r>
            <w:r w:rsidR="005445E9" w:rsidRPr="00E11F0B">
              <w:rPr>
                <w:rFonts w:ascii="Arial" w:eastAsia="Arial" w:hAnsi="Arial" w:cs="Arial"/>
                <w:spacing w:val="51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w w:val="102"/>
                <w:sz w:val="24"/>
                <w:szCs w:val="24"/>
              </w:rPr>
              <w:t>K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eba</w:t>
            </w:r>
            <w:r w:rsidR="005445E9"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k</w:t>
            </w:r>
            <w:r w:rsidR="005445E9"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="005445E9"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r</w:t>
            </w:r>
            <w:r w:rsidR="005445E9"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 w:rsidR="005445E9"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;</w:t>
            </w:r>
          </w:p>
          <w:p w:rsidR="005445E9" w:rsidRPr="00E11F0B" w:rsidRDefault="00E83BAD" w:rsidP="009A6B6B">
            <w:pPr>
              <w:spacing w:before="14"/>
              <w:ind w:right="19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id-ID"/>
              </w:rPr>
              <w:t>16</w:t>
            </w:r>
            <w:r w:rsidR="009A6B6B" w:rsidRPr="00E11F0B">
              <w:rPr>
                <w:rFonts w:ascii="Arial" w:eastAsia="Arial" w:hAnsi="Arial" w:cs="Arial"/>
                <w:sz w:val="24"/>
                <w:szCs w:val="24"/>
                <w:lang w:val="id-ID"/>
              </w:rPr>
              <w:t xml:space="preserve">.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="005445E9" w:rsidRPr="00E11F0B"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Penyelamatan</w:t>
            </w:r>
            <w:r w:rsidR="005445E9" w:rsidRPr="00E11F0B">
              <w:rPr>
                <w:rFonts w:ascii="Arial" w:eastAsia="Arial" w:hAnsi="Arial" w:cs="Arial"/>
                <w:spacing w:val="62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Kebakaran</w:t>
            </w:r>
            <w:r w:rsidR="005445E9" w:rsidRPr="00E11F0B"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dan</w:t>
            </w:r>
            <w:r w:rsidR="005445E9" w:rsidRPr="00E11F0B"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Non</w:t>
            </w:r>
            <w:r w:rsidR="005445E9" w:rsidRPr="00E11F0B"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 w:rsidR="005445E9"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K</w:t>
            </w:r>
            <w:r w:rsidR="005445E9" w:rsidRPr="00E11F0B">
              <w:rPr>
                <w:rFonts w:ascii="Arial" w:eastAsia="Arial" w:hAnsi="Arial" w:cs="Arial"/>
                <w:sz w:val="24"/>
                <w:szCs w:val="24"/>
              </w:rPr>
              <w:t>eba</w:t>
            </w:r>
            <w:r w:rsidR="005445E9"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k</w:t>
            </w:r>
            <w:r w:rsidR="005445E9"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="005445E9"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r</w:t>
            </w:r>
            <w:r w:rsidR="005445E9"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 w:rsidR="005445E9"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.</w:t>
            </w:r>
          </w:p>
          <w:p w:rsidR="006F42AB" w:rsidRPr="00E11F0B" w:rsidRDefault="006F42AB" w:rsidP="00682A7E">
            <w:pPr>
              <w:pStyle w:val="ListParagraph"/>
              <w:spacing w:before="14"/>
              <w:ind w:left="459" w:right="19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445E9" w:rsidTr="005445E9">
        <w:tc>
          <w:tcPr>
            <w:tcW w:w="1668" w:type="dxa"/>
          </w:tcPr>
          <w:p w:rsidR="005445E9" w:rsidRPr="00E83BAD" w:rsidRDefault="001834DA" w:rsidP="005445E9">
            <w:pPr>
              <w:spacing w:before="36"/>
              <w:ind w:right="-60"/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</w:pPr>
            <w:r w:rsidRPr="00E83BAD"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  <w:t xml:space="preserve">Tiga </w:t>
            </w:r>
          </w:p>
        </w:tc>
        <w:tc>
          <w:tcPr>
            <w:tcW w:w="7910" w:type="dxa"/>
          </w:tcPr>
          <w:p w:rsidR="005445E9" w:rsidRPr="00E11F0B" w:rsidRDefault="005445E9" w:rsidP="006F42AB">
            <w:pPr>
              <w:spacing w:line="250" w:lineRule="auto"/>
              <w:ind w:left="7" w:right="60" w:firstLine="14"/>
              <w:jc w:val="both"/>
              <w:rPr>
                <w:rFonts w:ascii="Arial" w:eastAsia="Arial" w:hAnsi="Arial" w:cs="Arial"/>
                <w:sz w:val="24"/>
                <w:szCs w:val="24"/>
                <w:lang w:val="id-ID"/>
              </w:rPr>
            </w:pP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Dalam  </w:t>
            </w:r>
            <w:r w:rsidRPr="00E11F0B"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3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w w:val="105"/>
                <w:sz w:val="24"/>
                <w:szCs w:val="24"/>
              </w:rPr>
              <w:t>y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g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g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ra</w:t>
            </w:r>
            <w:r w:rsidRPr="00E11F0B">
              <w:rPr>
                <w:rFonts w:ascii="Arial" w:eastAsia="Arial" w:hAnsi="Arial" w:cs="Arial"/>
                <w:w w:val="105"/>
                <w:sz w:val="24"/>
                <w:szCs w:val="24"/>
              </w:rPr>
              <w:t>k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Pr="00E11F0B"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pelayanan  </w:t>
            </w:r>
            <w:r w:rsidRPr="00E11F0B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guna  </w:t>
            </w:r>
            <w:r w:rsidRPr="00E11F0B"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97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nu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h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Pr="00E11F0B"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S</w:t>
            </w:r>
            <w:r w:rsidRPr="00E11F0B">
              <w:rPr>
                <w:rFonts w:ascii="Arial" w:eastAsia="Arial" w:hAnsi="Arial" w:cs="Arial"/>
                <w:w w:val="101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d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 xml:space="preserve">r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Pr="00E11F0B"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dan</w:t>
            </w:r>
            <w:r w:rsidRPr="00E11F0B"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k</w:t>
            </w:r>
            <w:r w:rsidRPr="00E11F0B">
              <w:rPr>
                <w:rFonts w:ascii="Arial" w:eastAsia="Arial" w:hAnsi="Arial" w:cs="Arial"/>
                <w:w w:val="56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uma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spacing w:val="41"/>
                <w:w w:val="112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3"/>
                <w:sz w:val="24"/>
                <w:szCs w:val="24"/>
              </w:rPr>
              <w:t>P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99"/>
                <w:sz w:val="24"/>
                <w:szCs w:val="24"/>
              </w:rPr>
              <w:t>y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an</w:t>
            </w:r>
            <w:r w:rsidRPr="00E11F0B">
              <w:rPr>
                <w:rFonts w:ascii="Arial" w:eastAsia="Arial" w:hAnsi="Arial" w:cs="Arial"/>
                <w:spacing w:val="41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sebagaimana </w:t>
            </w:r>
            <w:r w:rsidRPr="00E11F0B">
              <w:rPr>
                <w:rFonts w:ascii="Arial" w:eastAsia="Arial" w:hAnsi="Arial" w:cs="Arial"/>
                <w:spacing w:val="-18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dimaksud</w:t>
            </w:r>
            <w:r w:rsidRPr="00E11F0B"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dalam</w:t>
            </w:r>
            <w:r w:rsidRPr="00E11F0B">
              <w:rPr>
                <w:rFonts w:ascii="Arial" w:eastAsia="Arial" w:hAnsi="Arial" w:cs="Arial"/>
                <w:spacing w:val="-2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diktum</w:t>
            </w:r>
            <w:r w:rsidRPr="00E11F0B"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KE</w:t>
            </w:r>
            <w:r w:rsidRPr="00E11F0B">
              <w:rPr>
                <w:rFonts w:ascii="Arial" w:eastAsia="Arial" w:hAnsi="Arial" w:cs="Arial"/>
                <w:w w:val="107"/>
                <w:sz w:val="24"/>
                <w:szCs w:val="24"/>
              </w:rPr>
              <w:t>S</w:t>
            </w:r>
            <w:r w:rsidRPr="00E11F0B">
              <w:rPr>
                <w:rFonts w:ascii="Arial" w:eastAsia="Arial" w:hAnsi="Arial" w:cs="Arial"/>
                <w:w w:val="102"/>
                <w:sz w:val="24"/>
                <w:szCs w:val="24"/>
              </w:rPr>
              <w:t>AT</w:t>
            </w:r>
            <w:r w:rsidRPr="00E11F0B">
              <w:rPr>
                <w:rFonts w:ascii="Arial" w:eastAsia="Arial" w:hAnsi="Arial" w:cs="Arial"/>
                <w:w w:val="90"/>
                <w:sz w:val="24"/>
                <w:szCs w:val="24"/>
              </w:rPr>
              <w:t>U</w:t>
            </w:r>
            <w:r w:rsidRPr="00E11F0B">
              <w:rPr>
                <w:rFonts w:ascii="Arial" w:eastAsia="Arial" w:hAnsi="Arial" w:cs="Arial"/>
                <w:w w:val="78"/>
                <w:sz w:val="24"/>
                <w:szCs w:val="24"/>
              </w:rPr>
              <w:t>,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9"/>
                <w:sz w:val="24"/>
                <w:szCs w:val="24"/>
              </w:rPr>
              <w:t>s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ru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 w:rsidRPr="00E11F0B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pelaksana/penyelenggara</w:t>
            </w:r>
            <w:r w:rsidRPr="00E11F0B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pelayanan</w:t>
            </w:r>
            <w:r w:rsidRPr="00E11F0B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wajib </w:t>
            </w:r>
            <w:r w:rsidRPr="00E11F0B">
              <w:rPr>
                <w:rFonts w:ascii="Arial" w:eastAsia="Arial" w:hAnsi="Arial" w:cs="Arial"/>
                <w:w w:val="97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g</w:t>
            </w:r>
            <w:r w:rsidRPr="00E11F0B">
              <w:rPr>
                <w:rFonts w:ascii="Arial" w:eastAsia="Arial" w:hAnsi="Arial" w:cs="Arial"/>
                <w:w w:val="84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k</w:t>
            </w:r>
            <w:r w:rsidRPr="00E11F0B">
              <w:rPr>
                <w:rFonts w:ascii="Arial" w:eastAsia="Arial" w:hAnsi="Arial" w:cs="Arial"/>
                <w:w w:val="89"/>
                <w:sz w:val="24"/>
                <w:szCs w:val="24"/>
              </w:rPr>
              <w:t>u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 xml:space="preserve">i </w:t>
            </w:r>
            <w:r w:rsidRPr="00E11F0B">
              <w:rPr>
                <w:rFonts w:ascii="Arial" w:eastAsia="Arial" w:hAnsi="Arial" w:cs="Arial"/>
                <w:spacing w:val="35"/>
                <w:w w:val="70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ketentuan </w:t>
            </w:r>
            <w:r w:rsidRPr="00E11F0B"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9"/>
                <w:sz w:val="24"/>
                <w:szCs w:val="24"/>
              </w:rPr>
              <w:t>s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b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g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m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 w:rsidRPr="00E11F0B">
              <w:rPr>
                <w:rFonts w:ascii="Arial" w:eastAsia="Arial" w:hAnsi="Arial" w:cs="Arial"/>
                <w:spacing w:val="32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yang </w:t>
            </w:r>
            <w:r w:rsidRPr="00E11F0B"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termuat </w:t>
            </w:r>
            <w:r w:rsidRPr="00E11F0B">
              <w:rPr>
                <w:rFonts w:ascii="Arial" w:eastAsia="Arial" w:hAnsi="Arial" w:cs="Arial"/>
                <w:spacing w:val="22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dalam </w:t>
            </w:r>
            <w:r w:rsidRPr="00E11F0B"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6"/>
                <w:sz w:val="24"/>
                <w:szCs w:val="24"/>
              </w:rPr>
              <w:t>Lampiran</w:t>
            </w:r>
            <w:r w:rsidRPr="00E11F0B">
              <w:rPr>
                <w:rFonts w:ascii="Arial" w:eastAsia="Arial" w:hAnsi="Arial" w:cs="Arial"/>
                <w:spacing w:val="6"/>
                <w:w w:val="96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Keputusan</w:t>
            </w:r>
            <w:r w:rsidRPr="00E11F0B"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78"/>
                <w:sz w:val="24"/>
                <w:szCs w:val="24"/>
              </w:rPr>
              <w:t>.</w:t>
            </w:r>
          </w:p>
        </w:tc>
      </w:tr>
      <w:tr w:rsidR="005445E9" w:rsidTr="005445E9">
        <w:tc>
          <w:tcPr>
            <w:tcW w:w="1668" w:type="dxa"/>
          </w:tcPr>
          <w:p w:rsidR="005445E9" w:rsidRPr="00E83BAD" w:rsidRDefault="001834DA" w:rsidP="005445E9">
            <w:pPr>
              <w:spacing w:before="36"/>
              <w:ind w:right="-60"/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</w:pPr>
            <w:r w:rsidRPr="00E83BAD"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  <w:t xml:space="preserve">Empat </w:t>
            </w:r>
          </w:p>
        </w:tc>
        <w:tc>
          <w:tcPr>
            <w:tcW w:w="7910" w:type="dxa"/>
          </w:tcPr>
          <w:p w:rsidR="005445E9" w:rsidRPr="00E11F0B" w:rsidRDefault="005445E9" w:rsidP="00B95DED">
            <w:pPr>
              <w:spacing w:line="249" w:lineRule="auto"/>
              <w:ind w:right="107"/>
              <w:jc w:val="both"/>
              <w:rPr>
                <w:rFonts w:ascii="Arial" w:eastAsia="Arial" w:hAnsi="Arial" w:cs="Arial"/>
                <w:b/>
                <w:sz w:val="24"/>
                <w:szCs w:val="24"/>
                <w:lang w:val="id-ID"/>
              </w:rPr>
            </w:pPr>
            <w:r w:rsidRPr="00E11F0B">
              <w:rPr>
                <w:rFonts w:ascii="Arial" w:eastAsia="Arial" w:hAnsi="Arial" w:cs="Arial"/>
                <w:sz w:val="24"/>
                <w:szCs w:val="24"/>
              </w:rPr>
              <w:t>Keputusan</w:t>
            </w:r>
            <w:r w:rsidRPr="00E11F0B">
              <w:rPr>
                <w:rFonts w:ascii="Arial" w:eastAsia="Arial" w:hAnsi="Arial" w:cs="Arial"/>
                <w:spacing w:val="4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Kepala</w:t>
            </w:r>
            <w:r w:rsidRPr="00E11F0B"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 w:rsidR="00B95DED" w:rsidRPr="00E11F0B">
              <w:rPr>
                <w:rFonts w:ascii="Arial" w:eastAsia="Arial" w:hAnsi="Arial" w:cs="Arial"/>
                <w:sz w:val="24"/>
                <w:szCs w:val="24"/>
                <w:lang w:val="id-ID"/>
              </w:rPr>
              <w:t>Satuan</w:t>
            </w:r>
            <w:r w:rsidRPr="00E11F0B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w w:val="98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spacing w:val="9"/>
                <w:w w:val="98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b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r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l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105"/>
                <w:sz w:val="24"/>
                <w:szCs w:val="24"/>
              </w:rPr>
              <w:t>k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Pr="00E11F0B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sejak tanggal</w:t>
            </w:r>
            <w:r w:rsidRPr="00E11F0B"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95"/>
                <w:sz w:val="24"/>
                <w:szCs w:val="24"/>
              </w:rPr>
              <w:t>d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it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t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p</w:t>
            </w:r>
            <w:r w:rsidRPr="00E11F0B">
              <w:rPr>
                <w:rFonts w:ascii="Arial" w:eastAsia="Arial" w:hAnsi="Arial" w:cs="Arial"/>
                <w:w w:val="105"/>
                <w:sz w:val="24"/>
                <w:szCs w:val="24"/>
              </w:rPr>
              <w:t>k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an</w:t>
            </w:r>
            <w:r w:rsidRPr="00E11F0B">
              <w:rPr>
                <w:rFonts w:ascii="Arial" w:eastAsia="Arial" w:hAnsi="Arial" w:cs="Arial"/>
                <w:sz w:val="24"/>
                <w:szCs w:val="24"/>
                <w:lang w:val="id-ID"/>
              </w:rPr>
              <w:t xml:space="preserve"> </w:t>
            </w:r>
          </w:p>
        </w:tc>
      </w:tr>
      <w:tr w:rsidR="001834DA" w:rsidTr="005445E9">
        <w:tc>
          <w:tcPr>
            <w:tcW w:w="1668" w:type="dxa"/>
          </w:tcPr>
          <w:p w:rsidR="001834DA" w:rsidRPr="00E83BAD" w:rsidRDefault="001834DA" w:rsidP="005445E9">
            <w:pPr>
              <w:spacing w:before="36"/>
              <w:ind w:right="-60"/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</w:pPr>
            <w:r w:rsidRPr="00E83BAD">
              <w:rPr>
                <w:rFonts w:ascii="Arial" w:eastAsia="Arial" w:hAnsi="Arial" w:cs="Arial"/>
                <w:b/>
                <w:w w:val="94"/>
                <w:sz w:val="24"/>
                <w:szCs w:val="24"/>
                <w:lang w:val="id-ID"/>
              </w:rPr>
              <w:t xml:space="preserve">Lima </w:t>
            </w:r>
          </w:p>
        </w:tc>
        <w:tc>
          <w:tcPr>
            <w:tcW w:w="7910" w:type="dxa"/>
          </w:tcPr>
          <w:p w:rsidR="001834DA" w:rsidRPr="00E11F0B" w:rsidRDefault="001834DA" w:rsidP="005445E9">
            <w:pPr>
              <w:spacing w:line="249" w:lineRule="auto"/>
              <w:ind w:right="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Apabila </w:t>
            </w:r>
            <w:r w:rsidRPr="00E11F0B"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>kemudian</w:t>
            </w:r>
            <w:r w:rsidRPr="00E11F0B">
              <w:rPr>
                <w:rFonts w:ascii="Arial" w:eastAsia="Arial" w:hAnsi="Arial" w:cs="Arial"/>
                <w:spacing w:val="63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terdapat </w:t>
            </w:r>
            <w:r w:rsidRPr="00E11F0B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kekeliruan </w:t>
            </w:r>
            <w:r w:rsidRPr="00E11F0B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dalam </w:t>
            </w:r>
            <w:r w:rsidRPr="00E11F0B"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Keputusan </w:t>
            </w:r>
            <w:r w:rsidRPr="00E11F0B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w w:val="70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106"/>
                <w:sz w:val="24"/>
                <w:szCs w:val="24"/>
              </w:rPr>
              <w:t>n</w:t>
            </w:r>
            <w:r w:rsidRPr="00E11F0B">
              <w:rPr>
                <w:rFonts w:ascii="Arial" w:eastAsia="Arial" w:hAnsi="Arial" w:cs="Arial"/>
                <w:w w:val="112"/>
                <w:sz w:val="24"/>
                <w:szCs w:val="24"/>
              </w:rPr>
              <w:t>i</w:t>
            </w:r>
            <w:r w:rsidRPr="00E11F0B">
              <w:rPr>
                <w:rFonts w:ascii="Arial" w:eastAsia="Arial" w:hAnsi="Arial" w:cs="Arial"/>
                <w:w w:val="78"/>
                <w:sz w:val="24"/>
                <w:szCs w:val="24"/>
              </w:rPr>
              <w:t>,</w:t>
            </w:r>
            <w:r w:rsidRPr="00E11F0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 w:rsidRPr="00E11F0B">
              <w:rPr>
                <w:rFonts w:ascii="Arial" w:eastAsia="Arial" w:hAnsi="Arial" w:cs="Arial"/>
                <w:spacing w:val="-4"/>
                <w:sz w:val="24"/>
                <w:szCs w:val="24"/>
                <w:lang w:val="id-ID"/>
              </w:rPr>
              <w:t>akan dilakukan perubahan sebagaimana mestinya.</w:t>
            </w:r>
          </w:p>
        </w:tc>
      </w:tr>
    </w:tbl>
    <w:p w:rsidR="005445E9" w:rsidRDefault="005445E9">
      <w:pPr>
        <w:rPr>
          <w:lang w:val="id-ID"/>
        </w:rPr>
      </w:pPr>
    </w:p>
    <w:p w:rsidR="006F42AB" w:rsidRDefault="00F65494" w:rsidP="00F65494">
      <w:pPr>
        <w:tabs>
          <w:tab w:val="left" w:pos="426"/>
        </w:tabs>
        <w:rPr>
          <w:rFonts w:ascii="Arial" w:hAnsi="Arial" w:cs="Arial"/>
          <w:sz w:val="24"/>
          <w:lang w:val="id-ID"/>
        </w:rPr>
      </w:pP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  <w:r>
        <w:rPr>
          <w:rFonts w:ascii="Arial" w:hAnsi="Arial" w:cs="Arial"/>
          <w:sz w:val="24"/>
          <w:lang w:val="id-ID"/>
        </w:rPr>
        <w:tab/>
      </w:r>
    </w:p>
    <w:p w:rsidR="005445E9" w:rsidRPr="005445E9" w:rsidRDefault="005445E9" w:rsidP="0023554A">
      <w:pPr>
        <w:tabs>
          <w:tab w:val="left" w:pos="426"/>
        </w:tabs>
        <w:ind w:left="3828"/>
        <w:rPr>
          <w:rFonts w:ascii="Arial" w:hAnsi="Arial" w:cs="Arial"/>
          <w:sz w:val="24"/>
          <w:lang w:val="id-ID"/>
        </w:rPr>
      </w:pPr>
      <w:r w:rsidRPr="005445E9">
        <w:rPr>
          <w:rFonts w:ascii="Arial" w:hAnsi="Arial" w:cs="Arial"/>
          <w:sz w:val="24"/>
          <w:lang w:val="id-ID"/>
        </w:rPr>
        <w:t>Ditetapkan di Metro</w:t>
      </w:r>
    </w:p>
    <w:p w:rsidR="005445E9" w:rsidRDefault="005445E9" w:rsidP="0023554A">
      <w:pPr>
        <w:ind w:left="3828"/>
        <w:rPr>
          <w:rFonts w:ascii="Arial" w:hAnsi="Arial" w:cs="Arial"/>
          <w:sz w:val="24"/>
          <w:lang w:val="id-ID"/>
        </w:rPr>
      </w:pPr>
      <w:r w:rsidRPr="005445E9">
        <w:rPr>
          <w:rFonts w:ascii="Arial" w:hAnsi="Arial" w:cs="Arial"/>
          <w:sz w:val="24"/>
          <w:lang w:val="id-ID"/>
        </w:rPr>
        <w:t xml:space="preserve">Pada tanggal   </w:t>
      </w:r>
      <w:r w:rsidR="001058B6">
        <w:rPr>
          <w:rFonts w:ascii="Arial" w:hAnsi="Arial" w:cs="Arial"/>
          <w:sz w:val="24"/>
          <w:lang w:val="id-ID"/>
        </w:rPr>
        <w:t>30</w:t>
      </w:r>
      <w:r w:rsidRPr="005445E9">
        <w:rPr>
          <w:rFonts w:ascii="Arial" w:hAnsi="Arial" w:cs="Arial"/>
          <w:sz w:val="24"/>
          <w:lang w:val="id-ID"/>
        </w:rPr>
        <w:t xml:space="preserve">  Januari 2023</w:t>
      </w:r>
    </w:p>
    <w:p w:rsidR="00F65494" w:rsidRDefault="00F65494" w:rsidP="0023554A">
      <w:pPr>
        <w:ind w:left="3828" w:firstLine="720"/>
        <w:rPr>
          <w:rFonts w:ascii="Arial" w:hAnsi="Arial" w:cs="Arial"/>
          <w:sz w:val="24"/>
          <w:lang w:val="id-ID"/>
        </w:rPr>
      </w:pPr>
    </w:p>
    <w:p w:rsidR="00F65494" w:rsidRDefault="00EE0276" w:rsidP="0023554A">
      <w:pPr>
        <w:ind w:left="3828"/>
        <w:rPr>
          <w:rFonts w:ascii="Arial" w:hAnsi="Arial" w:cs="Arial"/>
          <w:sz w:val="24"/>
          <w:lang w:val="id-ID"/>
        </w:rPr>
      </w:pPr>
      <w:r>
        <w:rPr>
          <w:rFonts w:ascii="Arial" w:hAnsi="Arial" w:cs="Arial"/>
          <w:noProof/>
          <w:sz w:val="24"/>
          <w:lang w:val="id-ID" w:eastAsia="id-ID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142240</wp:posOffset>
            </wp:positionV>
            <wp:extent cx="990600" cy="1064895"/>
            <wp:effectExtent l="19050" t="0" r="0" b="0"/>
            <wp:wrapNone/>
            <wp:docPr id="1" name="Picture 1" descr="C:\Users\User\Downloads\WhatsApp_Image_2023-07-25_at_14.03.40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_Image_2023-07-25_at_14.03.40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494">
        <w:rPr>
          <w:rFonts w:ascii="Arial" w:hAnsi="Arial" w:cs="Arial"/>
          <w:sz w:val="24"/>
          <w:lang w:val="id-ID"/>
        </w:rPr>
        <w:t>Kepala Satuan Polisi Pamong Praja</w:t>
      </w:r>
    </w:p>
    <w:p w:rsidR="00F65494" w:rsidRPr="005445E9" w:rsidRDefault="00F65494" w:rsidP="0023554A">
      <w:pPr>
        <w:ind w:left="3828"/>
        <w:rPr>
          <w:rFonts w:ascii="Arial" w:hAnsi="Arial" w:cs="Arial"/>
          <w:sz w:val="24"/>
          <w:lang w:val="id-ID"/>
        </w:rPr>
      </w:pPr>
      <w:r>
        <w:rPr>
          <w:rFonts w:ascii="Arial" w:hAnsi="Arial" w:cs="Arial"/>
          <w:sz w:val="24"/>
          <w:lang w:val="id-ID"/>
        </w:rPr>
        <w:t>Kota Metro</w:t>
      </w:r>
    </w:p>
    <w:p w:rsidR="005445E9" w:rsidRPr="005445E9" w:rsidRDefault="005445E9" w:rsidP="0023554A">
      <w:pPr>
        <w:ind w:left="3828"/>
        <w:jc w:val="center"/>
        <w:rPr>
          <w:rFonts w:ascii="Arial" w:hAnsi="Arial" w:cs="Arial"/>
          <w:sz w:val="24"/>
          <w:lang w:val="id-ID"/>
        </w:rPr>
      </w:pPr>
    </w:p>
    <w:p w:rsidR="005445E9" w:rsidRPr="005445E9" w:rsidRDefault="005445E9" w:rsidP="00E83BAD">
      <w:pPr>
        <w:ind w:left="3828"/>
        <w:rPr>
          <w:rFonts w:ascii="Arial" w:hAnsi="Arial" w:cs="Arial"/>
          <w:sz w:val="24"/>
          <w:lang w:val="id-ID"/>
        </w:rPr>
      </w:pPr>
    </w:p>
    <w:p w:rsidR="005445E9" w:rsidRPr="005445E9" w:rsidRDefault="005445E9" w:rsidP="0023554A">
      <w:pPr>
        <w:ind w:left="3828"/>
        <w:jc w:val="center"/>
        <w:rPr>
          <w:rFonts w:ascii="Arial" w:hAnsi="Arial" w:cs="Arial"/>
          <w:sz w:val="24"/>
          <w:lang w:val="id-ID"/>
        </w:rPr>
      </w:pPr>
    </w:p>
    <w:p w:rsidR="005445E9" w:rsidRPr="005445E9" w:rsidRDefault="005445E9" w:rsidP="0023554A">
      <w:pPr>
        <w:ind w:left="3828"/>
        <w:jc w:val="center"/>
        <w:rPr>
          <w:rFonts w:ascii="Arial" w:hAnsi="Arial" w:cs="Arial"/>
          <w:sz w:val="24"/>
          <w:lang w:val="id-ID"/>
        </w:rPr>
      </w:pPr>
    </w:p>
    <w:p w:rsidR="005445E9" w:rsidRPr="005445E9" w:rsidRDefault="005445E9" w:rsidP="0023554A">
      <w:pPr>
        <w:ind w:left="3828"/>
        <w:rPr>
          <w:rFonts w:ascii="Arial" w:hAnsi="Arial" w:cs="Arial"/>
          <w:b/>
          <w:sz w:val="24"/>
          <w:u w:val="single"/>
          <w:lang w:val="id-ID"/>
        </w:rPr>
      </w:pPr>
      <w:r w:rsidRPr="005445E9">
        <w:rPr>
          <w:rFonts w:ascii="Arial" w:hAnsi="Arial" w:cs="Arial"/>
          <w:b/>
          <w:sz w:val="24"/>
          <w:u w:val="single"/>
          <w:lang w:val="id-ID"/>
        </w:rPr>
        <w:t>JOSE SARMENTO P, S.STP., MH</w:t>
      </w:r>
    </w:p>
    <w:p w:rsidR="005445E9" w:rsidRPr="005445E9" w:rsidRDefault="005445E9" w:rsidP="0023554A">
      <w:pPr>
        <w:ind w:left="3828"/>
        <w:rPr>
          <w:rFonts w:ascii="Arial" w:hAnsi="Arial" w:cs="Arial"/>
          <w:sz w:val="24"/>
          <w:lang w:val="id-ID"/>
        </w:rPr>
      </w:pPr>
      <w:r w:rsidRPr="005445E9">
        <w:rPr>
          <w:rFonts w:ascii="Arial" w:hAnsi="Arial" w:cs="Arial"/>
          <w:sz w:val="24"/>
          <w:lang w:val="id-ID"/>
        </w:rPr>
        <w:t xml:space="preserve">Pembina TK.I/IV. </w:t>
      </w:r>
      <w:r>
        <w:rPr>
          <w:rFonts w:ascii="Arial" w:hAnsi="Arial" w:cs="Arial"/>
          <w:sz w:val="24"/>
          <w:lang w:val="id-ID"/>
        </w:rPr>
        <w:t>b</w:t>
      </w:r>
    </w:p>
    <w:p w:rsidR="005445E9" w:rsidRDefault="005445E9" w:rsidP="0023554A">
      <w:pPr>
        <w:ind w:left="3828"/>
        <w:rPr>
          <w:rFonts w:ascii="Arial" w:hAnsi="Arial" w:cs="Arial"/>
          <w:sz w:val="24"/>
          <w:lang w:val="id-ID"/>
        </w:rPr>
      </w:pPr>
      <w:r w:rsidRPr="005445E9">
        <w:rPr>
          <w:rFonts w:ascii="Arial" w:hAnsi="Arial" w:cs="Arial"/>
          <w:sz w:val="24"/>
          <w:lang w:val="id-ID"/>
        </w:rPr>
        <w:t>NIP. 19780210 199810  1 002</w:t>
      </w:r>
    </w:p>
    <w:p w:rsidR="001834DA" w:rsidRDefault="001834DA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1834DA" w:rsidRDefault="001834DA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6F42AB" w:rsidRDefault="006F42AB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6F42AB" w:rsidRDefault="006F42AB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6F42AB" w:rsidRDefault="006F42AB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6F42AB" w:rsidRDefault="006F42AB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6F42AB" w:rsidRDefault="006F42AB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6F42AB" w:rsidRDefault="006F42AB" w:rsidP="005445E9">
      <w:pPr>
        <w:ind w:left="4536"/>
        <w:jc w:val="center"/>
        <w:rPr>
          <w:rFonts w:ascii="Arial" w:hAnsi="Arial" w:cs="Arial"/>
          <w:sz w:val="24"/>
          <w:lang w:val="id-ID"/>
        </w:rPr>
      </w:pPr>
    </w:p>
    <w:p w:rsidR="00B10CA1" w:rsidRDefault="00B10CA1" w:rsidP="001834DA">
      <w:pPr>
        <w:spacing w:line="240" w:lineRule="exact"/>
        <w:ind w:right="2542"/>
        <w:rPr>
          <w:rFonts w:ascii="Arial" w:eastAsia="Arial" w:hAnsi="Arial" w:cs="Arial"/>
          <w:sz w:val="22"/>
          <w:szCs w:val="22"/>
          <w:lang w:val="id-ID"/>
        </w:rPr>
      </w:pPr>
    </w:p>
    <w:p w:rsidR="00E11F0B" w:rsidRDefault="00E11F0B" w:rsidP="001058B6">
      <w:pPr>
        <w:spacing w:line="240" w:lineRule="exact"/>
        <w:rPr>
          <w:rFonts w:ascii="Arial" w:eastAsia="Arial" w:hAnsi="Arial" w:cs="Arial"/>
          <w:b/>
          <w:sz w:val="24"/>
          <w:szCs w:val="24"/>
          <w:lang w:val="id-ID"/>
        </w:rPr>
      </w:pPr>
    </w:p>
    <w:sectPr w:rsidR="00E11F0B" w:rsidSect="0023554A">
      <w:pgSz w:w="12242" w:h="20163" w:code="5"/>
      <w:pgMar w:top="1440" w:right="1440" w:bottom="241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CB1" w:rsidRDefault="00882CB1" w:rsidP="0023554A">
      <w:r>
        <w:separator/>
      </w:r>
    </w:p>
  </w:endnote>
  <w:endnote w:type="continuationSeparator" w:id="1">
    <w:p w:rsidR="00882CB1" w:rsidRDefault="00882CB1" w:rsidP="00235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CB1" w:rsidRDefault="00882CB1" w:rsidP="0023554A">
      <w:r>
        <w:separator/>
      </w:r>
    </w:p>
  </w:footnote>
  <w:footnote w:type="continuationSeparator" w:id="1">
    <w:p w:rsidR="00882CB1" w:rsidRDefault="00882CB1" w:rsidP="002355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620"/>
    <w:multiLevelType w:val="hybridMultilevel"/>
    <w:tmpl w:val="36AE390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81544"/>
    <w:multiLevelType w:val="hybridMultilevel"/>
    <w:tmpl w:val="81421DEE"/>
    <w:lvl w:ilvl="0" w:tplc="B742EA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751F3"/>
    <w:multiLevelType w:val="hybridMultilevel"/>
    <w:tmpl w:val="29284F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C2C91"/>
    <w:multiLevelType w:val="hybridMultilevel"/>
    <w:tmpl w:val="FEDE1BA0"/>
    <w:lvl w:ilvl="0" w:tplc="0421000F">
      <w:start w:val="1"/>
      <w:numFmt w:val="decimal"/>
      <w:lvlText w:val="%1."/>
      <w:lvlJc w:val="left"/>
      <w:pPr>
        <w:ind w:left="741" w:hanging="360"/>
      </w:pPr>
    </w:lvl>
    <w:lvl w:ilvl="1" w:tplc="04210019" w:tentative="1">
      <w:start w:val="1"/>
      <w:numFmt w:val="lowerLetter"/>
      <w:lvlText w:val="%2."/>
      <w:lvlJc w:val="left"/>
      <w:pPr>
        <w:ind w:left="1461" w:hanging="360"/>
      </w:pPr>
    </w:lvl>
    <w:lvl w:ilvl="2" w:tplc="0421001B" w:tentative="1">
      <w:start w:val="1"/>
      <w:numFmt w:val="lowerRoman"/>
      <w:lvlText w:val="%3."/>
      <w:lvlJc w:val="right"/>
      <w:pPr>
        <w:ind w:left="2181" w:hanging="180"/>
      </w:pPr>
    </w:lvl>
    <w:lvl w:ilvl="3" w:tplc="0421000F" w:tentative="1">
      <w:start w:val="1"/>
      <w:numFmt w:val="decimal"/>
      <w:lvlText w:val="%4."/>
      <w:lvlJc w:val="left"/>
      <w:pPr>
        <w:ind w:left="2901" w:hanging="360"/>
      </w:pPr>
    </w:lvl>
    <w:lvl w:ilvl="4" w:tplc="04210019" w:tentative="1">
      <w:start w:val="1"/>
      <w:numFmt w:val="lowerLetter"/>
      <w:lvlText w:val="%5."/>
      <w:lvlJc w:val="left"/>
      <w:pPr>
        <w:ind w:left="3621" w:hanging="360"/>
      </w:pPr>
    </w:lvl>
    <w:lvl w:ilvl="5" w:tplc="0421001B" w:tentative="1">
      <w:start w:val="1"/>
      <w:numFmt w:val="lowerRoman"/>
      <w:lvlText w:val="%6."/>
      <w:lvlJc w:val="right"/>
      <w:pPr>
        <w:ind w:left="4341" w:hanging="180"/>
      </w:pPr>
    </w:lvl>
    <w:lvl w:ilvl="6" w:tplc="0421000F" w:tentative="1">
      <w:start w:val="1"/>
      <w:numFmt w:val="decimal"/>
      <w:lvlText w:val="%7."/>
      <w:lvlJc w:val="left"/>
      <w:pPr>
        <w:ind w:left="5061" w:hanging="360"/>
      </w:pPr>
    </w:lvl>
    <w:lvl w:ilvl="7" w:tplc="04210019" w:tentative="1">
      <w:start w:val="1"/>
      <w:numFmt w:val="lowerLetter"/>
      <w:lvlText w:val="%8."/>
      <w:lvlJc w:val="left"/>
      <w:pPr>
        <w:ind w:left="5781" w:hanging="360"/>
      </w:pPr>
    </w:lvl>
    <w:lvl w:ilvl="8" w:tplc="0421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4">
    <w:nsid w:val="1E8B6274"/>
    <w:multiLevelType w:val="hybridMultilevel"/>
    <w:tmpl w:val="A1C2FEA2"/>
    <w:lvl w:ilvl="0" w:tplc="1504895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F6707"/>
    <w:multiLevelType w:val="hybridMultilevel"/>
    <w:tmpl w:val="67BABE0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94AE9"/>
    <w:multiLevelType w:val="hybridMultilevel"/>
    <w:tmpl w:val="38464E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C2BD4"/>
    <w:multiLevelType w:val="hybridMultilevel"/>
    <w:tmpl w:val="308E02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022DE"/>
    <w:multiLevelType w:val="hybridMultilevel"/>
    <w:tmpl w:val="BD5E65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A5E43"/>
    <w:multiLevelType w:val="hybridMultilevel"/>
    <w:tmpl w:val="0B1A60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A70787"/>
    <w:multiLevelType w:val="hybridMultilevel"/>
    <w:tmpl w:val="C94842C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613F94"/>
    <w:multiLevelType w:val="hybridMultilevel"/>
    <w:tmpl w:val="080AB2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6423F"/>
    <w:multiLevelType w:val="hybridMultilevel"/>
    <w:tmpl w:val="6960E4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C035E2"/>
    <w:multiLevelType w:val="hybridMultilevel"/>
    <w:tmpl w:val="DB305C7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FB3C65"/>
    <w:multiLevelType w:val="hybridMultilevel"/>
    <w:tmpl w:val="461AA6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4105BA"/>
    <w:multiLevelType w:val="hybridMultilevel"/>
    <w:tmpl w:val="B9D0F0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8671B"/>
    <w:multiLevelType w:val="hybridMultilevel"/>
    <w:tmpl w:val="7AA473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05551C"/>
    <w:multiLevelType w:val="hybridMultilevel"/>
    <w:tmpl w:val="C4047432"/>
    <w:lvl w:ilvl="0" w:tplc="1A6ACBC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9B02E3"/>
    <w:multiLevelType w:val="hybridMultilevel"/>
    <w:tmpl w:val="E6724C86"/>
    <w:lvl w:ilvl="0" w:tplc="25F2298C">
      <w:start w:val="1"/>
      <w:numFmt w:val="decimal"/>
      <w:lvlText w:val="%1."/>
      <w:lvlJc w:val="left"/>
      <w:pPr>
        <w:ind w:left="841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561" w:hanging="360"/>
      </w:pPr>
    </w:lvl>
    <w:lvl w:ilvl="2" w:tplc="0421001B" w:tentative="1">
      <w:start w:val="1"/>
      <w:numFmt w:val="lowerRoman"/>
      <w:lvlText w:val="%3."/>
      <w:lvlJc w:val="right"/>
      <w:pPr>
        <w:ind w:left="2281" w:hanging="180"/>
      </w:pPr>
    </w:lvl>
    <w:lvl w:ilvl="3" w:tplc="0421000F" w:tentative="1">
      <w:start w:val="1"/>
      <w:numFmt w:val="decimal"/>
      <w:lvlText w:val="%4."/>
      <w:lvlJc w:val="left"/>
      <w:pPr>
        <w:ind w:left="3001" w:hanging="360"/>
      </w:pPr>
    </w:lvl>
    <w:lvl w:ilvl="4" w:tplc="04210019" w:tentative="1">
      <w:start w:val="1"/>
      <w:numFmt w:val="lowerLetter"/>
      <w:lvlText w:val="%5."/>
      <w:lvlJc w:val="left"/>
      <w:pPr>
        <w:ind w:left="3721" w:hanging="360"/>
      </w:pPr>
    </w:lvl>
    <w:lvl w:ilvl="5" w:tplc="0421001B" w:tentative="1">
      <w:start w:val="1"/>
      <w:numFmt w:val="lowerRoman"/>
      <w:lvlText w:val="%6."/>
      <w:lvlJc w:val="right"/>
      <w:pPr>
        <w:ind w:left="4441" w:hanging="180"/>
      </w:pPr>
    </w:lvl>
    <w:lvl w:ilvl="6" w:tplc="0421000F" w:tentative="1">
      <w:start w:val="1"/>
      <w:numFmt w:val="decimal"/>
      <w:lvlText w:val="%7."/>
      <w:lvlJc w:val="left"/>
      <w:pPr>
        <w:ind w:left="5161" w:hanging="360"/>
      </w:pPr>
    </w:lvl>
    <w:lvl w:ilvl="7" w:tplc="04210019" w:tentative="1">
      <w:start w:val="1"/>
      <w:numFmt w:val="lowerLetter"/>
      <w:lvlText w:val="%8."/>
      <w:lvlJc w:val="left"/>
      <w:pPr>
        <w:ind w:left="5881" w:hanging="360"/>
      </w:pPr>
    </w:lvl>
    <w:lvl w:ilvl="8" w:tplc="0421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19">
    <w:nsid w:val="69344429"/>
    <w:multiLevelType w:val="hybridMultilevel"/>
    <w:tmpl w:val="592C5864"/>
    <w:lvl w:ilvl="0" w:tplc="83A25F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3B7C2A"/>
    <w:multiLevelType w:val="hybridMultilevel"/>
    <w:tmpl w:val="4C0609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CF4F2D"/>
    <w:multiLevelType w:val="singleLevel"/>
    <w:tmpl w:val="5CA6E821"/>
    <w:lvl w:ilvl="0">
      <w:start w:val="1"/>
      <w:numFmt w:val="lowerLetter"/>
      <w:lvlText w:val="%1."/>
      <w:lvlJc w:val="left"/>
      <w:pPr>
        <w:tabs>
          <w:tab w:val="num" w:pos="864"/>
        </w:tabs>
        <w:ind w:left="864" w:hanging="432"/>
      </w:pPr>
      <w:rPr>
        <w:color w:val="000000"/>
      </w:rPr>
    </w:lvl>
  </w:abstractNum>
  <w:abstractNum w:abstractNumId="22">
    <w:nsid w:val="78C9035E"/>
    <w:multiLevelType w:val="hybridMultilevel"/>
    <w:tmpl w:val="FC7A63FE"/>
    <w:lvl w:ilvl="0" w:tplc="8A80D0CA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D0FCC"/>
    <w:multiLevelType w:val="hybridMultilevel"/>
    <w:tmpl w:val="7EDAFE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21"/>
  </w:num>
  <w:num w:numId="5">
    <w:abstractNumId w:val="23"/>
  </w:num>
  <w:num w:numId="6">
    <w:abstractNumId w:val="17"/>
  </w:num>
  <w:num w:numId="7">
    <w:abstractNumId w:val="13"/>
  </w:num>
  <w:num w:numId="8">
    <w:abstractNumId w:val="9"/>
  </w:num>
  <w:num w:numId="9">
    <w:abstractNumId w:val="16"/>
  </w:num>
  <w:num w:numId="10">
    <w:abstractNumId w:val="0"/>
  </w:num>
  <w:num w:numId="11">
    <w:abstractNumId w:val="2"/>
  </w:num>
  <w:num w:numId="12">
    <w:abstractNumId w:val="3"/>
  </w:num>
  <w:num w:numId="13">
    <w:abstractNumId w:val="19"/>
  </w:num>
  <w:num w:numId="14">
    <w:abstractNumId w:val="12"/>
  </w:num>
  <w:num w:numId="15">
    <w:abstractNumId w:val="15"/>
  </w:num>
  <w:num w:numId="16">
    <w:abstractNumId w:val="1"/>
  </w:num>
  <w:num w:numId="17">
    <w:abstractNumId w:val="7"/>
  </w:num>
  <w:num w:numId="18">
    <w:abstractNumId w:val="5"/>
  </w:num>
  <w:num w:numId="19">
    <w:abstractNumId w:val="18"/>
  </w:num>
  <w:num w:numId="20">
    <w:abstractNumId w:val="6"/>
  </w:num>
  <w:num w:numId="21">
    <w:abstractNumId w:val="8"/>
  </w:num>
  <w:num w:numId="22">
    <w:abstractNumId w:val="22"/>
  </w:num>
  <w:num w:numId="23">
    <w:abstractNumId w:val="2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445E9"/>
    <w:rsid w:val="0008513E"/>
    <w:rsid w:val="001058B6"/>
    <w:rsid w:val="001834DA"/>
    <w:rsid w:val="002179AD"/>
    <w:rsid w:val="0023554A"/>
    <w:rsid w:val="003A4B2B"/>
    <w:rsid w:val="00462D60"/>
    <w:rsid w:val="004826BB"/>
    <w:rsid w:val="004B33DF"/>
    <w:rsid w:val="004B37F3"/>
    <w:rsid w:val="004D3A40"/>
    <w:rsid w:val="004F3678"/>
    <w:rsid w:val="005445E9"/>
    <w:rsid w:val="00562856"/>
    <w:rsid w:val="00682A7E"/>
    <w:rsid w:val="006F42AB"/>
    <w:rsid w:val="00774DD8"/>
    <w:rsid w:val="00877D9D"/>
    <w:rsid w:val="00882CB1"/>
    <w:rsid w:val="008C76D0"/>
    <w:rsid w:val="0093233E"/>
    <w:rsid w:val="009A6B6B"/>
    <w:rsid w:val="00A40252"/>
    <w:rsid w:val="00A77DF8"/>
    <w:rsid w:val="00A93CFC"/>
    <w:rsid w:val="00AF09F3"/>
    <w:rsid w:val="00B01529"/>
    <w:rsid w:val="00B10CA1"/>
    <w:rsid w:val="00B95DED"/>
    <w:rsid w:val="00BD517F"/>
    <w:rsid w:val="00CC132D"/>
    <w:rsid w:val="00D06796"/>
    <w:rsid w:val="00DD2C84"/>
    <w:rsid w:val="00E11F0B"/>
    <w:rsid w:val="00E43086"/>
    <w:rsid w:val="00E83BAD"/>
    <w:rsid w:val="00EA6A12"/>
    <w:rsid w:val="00EE0276"/>
    <w:rsid w:val="00F65494"/>
    <w:rsid w:val="00FA1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5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5494"/>
    <w:pPr>
      <w:keepNext/>
      <w:keepLines/>
      <w:widowControl w:val="0"/>
      <w:autoSpaceDE w:val="0"/>
      <w:autoSpaceDN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F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445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54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F65494"/>
    <w:pPr>
      <w:widowControl w:val="0"/>
      <w:autoSpaceDE w:val="0"/>
      <w:autoSpaceDN w:val="0"/>
      <w:spacing w:after="1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6549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FA1F8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2355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554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2355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554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A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FABE4-E3E0-4E0E-AFDC-98BB0CE00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564</Words>
  <Characters>3219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TENTANG</vt:lpstr>
    </vt:vector>
  </TitlesOfParts>
  <Company/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2023-11-10T02:02:00Z</cp:lastPrinted>
  <dcterms:created xsi:type="dcterms:W3CDTF">2023-11-10T02:10:00Z</dcterms:created>
  <dcterms:modified xsi:type="dcterms:W3CDTF">2023-11-10T02:10:00Z</dcterms:modified>
</cp:coreProperties>
</file>